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A3A5" w14:textId="155DBC53" w:rsidR="00A63C4D" w:rsidRPr="00A5778F" w:rsidRDefault="0010498C" w:rsidP="00A63C4D">
      <w:pPr>
        <w:shd w:val="clear" w:color="auto" w:fill="FFFFFF"/>
        <w:rPr>
          <w:rFonts w:eastAsia="Arial" w:cstheme="minorHAnsi"/>
          <w:sz w:val="22"/>
          <w:szCs w:val="22"/>
        </w:rPr>
      </w:pPr>
      <w:r>
        <w:rPr>
          <w:rFonts w:eastAsia="Arial" w:cstheme="minorHAnsi"/>
          <w:sz w:val="22"/>
          <w:szCs w:val="22"/>
        </w:rPr>
        <w:t xml:space="preserve"> </w:t>
      </w:r>
      <w:r w:rsidR="00E73892">
        <w:rPr>
          <w:rFonts w:eastAsia="Arial" w:cstheme="minorHAnsi"/>
          <w:noProof/>
          <w:sz w:val="22"/>
          <w:szCs w:val="22"/>
        </w:rPr>
        <w:drawing>
          <wp:inline distT="0" distB="0" distL="0" distR="0" wp14:anchorId="480E6E34" wp14:editId="6CA6A79D">
            <wp:extent cx="2071688" cy="478487"/>
            <wp:effectExtent l="0" t="0" r="0" b="4445"/>
            <wp:docPr id="260740333"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40333" name="Picture 1" descr="A picture containing black, darknes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07890" cy="509945"/>
                    </a:xfrm>
                    <a:prstGeom prst="rect">
                      <a:avLst/>
                    </a:prstGeom>
                  </pic:spPr>
                </pic:pic>
              </a:graphicData>
            </a:graphic>
          </wp:inline>
        </w:drawing>
      </w:r>
      <w:r w:rsidR="00A63C4D" w:rsidRPr="00A5778F">
        <w:rPr>
          <w:rFonts w:eastAsia="Arial" w:cstheme="minorHAnsi"/>
          <w:sz w:val="22"/>
          <w:szCs w:val="22"/>
        </w:rPr>
        <w:t xml:space="preserve">          </w:t>
      </w:r>
    </w:p>
    <w:p w14:paraId="5FB6DE56" w14:textId="77777777" w:rsidR="00A63C4D" w:rsidRPr="00A5778F" w:rsidRDefault="00A63C4D" w:rsidP="00A63C4D">
      <w:pPr>
        <w:shd w:val="clear" w:color="auto" w:fill="FFFFFF"/>
        <w:rPr>
          <w:rFonts w:eastAsia="Arial" w:cstheme="minorHAnsi"/>
          <w:sz w:val="22"/>
          <w:szCs w:val="22"/>
        </w:rPr>
      </w:pPr>
    </w:p>
    <w:p w14:paraId="543807EC" w14:textId="41681B46" w:rsidR="00E40DF4" w:rsidRPr="00D151B4" w:rsidRDefault="00266028" w:rsidP="006468C1">
      <w:pPr>
        <w:shd w:val="clear" w:color="auto" w:fill="FFFFFF"/>
        <w:spacing w:after="240" w:line="276" w:lineRule="auto"/>
        <w:rPr>
          <w:rFonts w:eastAsia="Arial" w:cstheme="minorHAnsi"/>
          <w:b/>
          <w:sz w:val="22"/>
          <w:szCs w:val="22"/>
        </w:rPr>
      </w:pPr>
      <w:r>
        <w:rPr>
          <w:rFonts w:eastAsia="Arial" w:cstheme="minorHAnsi"/>
          <w:b/>
          <w:sz w:val="22"/>
          <w:szCs w:val="22"/>
        </w:rPr>
        <w:t>SENIOR/</w:t>
      </w:r>
      <w:r w:rsidR="00F3737F">
        <w:rPr>
          <w:rFonts w:eastAsia="Arial" w:cstheme="minorHAnsi"/>
          <w:b/>
          <w:sz w:val="22"/>
          <w:szCs w:val="22"/>
        </w:rPr>
        <w:t xml:space="preserve">LEAD PRODUCER </w:t>
      </w:r>
      <w:r w:rsidR="00A63C4D" w:rsidRPr="00D151B4">
        <w:rPr>
          <w:rFonts w:eastAsia="Arial" w:cstheme="minorHAnsi"/>
          <w:b/>
          <w:sz w:val="22"/>
          <w:szCs w:val="22"/>
        </w:rPr>
        <w:t xml:space="preserve">JOB DESCRIPTION: </w:t>
      </w:r>
      <w:r w:rsidR="00E40DF4" w:rsidRPr="00D151B4">
        <w:rPr>
          <w:rFonts w:eastAsia="Arial" w:cstheme="minorHAnsi"/>
          <w:b/>
          <w:sz w:val="22"/>
          <w:szCs w:val="22"/>
        </w:rPr>
        <w:t xml:space="preserve">   </w:t>
      </w:r>
    </w:p>
    <w:p w14:paraId="43736B97" w14:textId="2BDE404A" w:rsidR="00E40DF4" w:rsidRPr="00D151B4" w:rsidRDefault="006468C1" w:rsidP="006468C1">
      <w:pPr>
        <w:shd w:val="clear" w:color="auto" w:fill="FFFFFF"/>
        <w:spacing w:line="360" w:lineRule="auto"/>
        <w:rPr>
          <w:rFonts w:ascii="Arial" w:hAnsi="Arial" w:cs="Arial"/>
          <w:sz w:val="22"/>
          <w:szCs w:val="22"/>
        </w:rPr>
      </w:pPr>
      <w:r w:rsidRPr="00D151B4">
        <w:rPr>
          <w:rFonts w:ascii="Arial" w:hAnsi="Arial" w:cs="Arial"/>
          <w:b/>
          <w:bCs/>
          <w:sz w:val="22"/>
          <w:szCs w:val="22"/>
        </w:rPr>
        <w:t>Position</w:t>
      </w:r>
      <w:r w:rsidR="00E40DF4" w:rsidRPr="00D151B4">
        <w:rPr>
          <w:rFonts w:ascii="Arial" w:hAnsi="Arial" w:cs="Arial"/>
          <w:sz w:val="22"/>
          <w:szCs w:val="22"/>
        </w:rPr>
        <w:t xml:space="preserve">: </w:t>
      </w:r>
      <w:r w:rsidR="00266028">
        <w:rPr>
          <w:rFonts w:ascii="Arial" w:hAnsi="Arial" w:cs="Arial"/>
          <w:sz w:val="22"/>
          <w:szCs w:val="22"/>
        </w:rPr>
        <w:t>Senior/</w:t>
      </w:r>
      <w:r w:rsidR="00510877">
        <w:rPr>
          <w:rFonts w:ascii="Arial" w:hAnsi="Arial" w:cs="Arial"/>
          <w:sz w:val="22"/>
          <w:szCs w:val="22"/>
        </w:rPr>
        <w:t>Lead</w:t>
      </w:r>
      <w:r w:rsidR="0069369A" w:rsidRPr="00D151B4">
        <w:rPr>
          <w:rFonts w:ascii="Arial" w:hAnsi="Arial" w:cs="Arial"/>
          <w:sz w:val="22"/>
          <w:szCs w:val="22"/>
        </w:rPr>
        <w:t xml:space="preserve"> </w:t>
      </w:r>
      <w:r w:rsidR="00D151B4" w:rsidRPr="00D151B4">
        <w:rPr>
          <w:rFonts w:ascii="Arial" w:hAnsi="Arial" w:cs="Arial"/>
          <w:sz w:val="22"/>
          <w:szCs w:val="22"/>
        </w:rPr>
        <w:t>P</w:t>
      </w:r>
      <w:r w:rsidR="0069369A" w:rsidRPr="00D151B4">
        <w:rPr>
          <w:rFonts w:ascii="Arial" w:hAnsi="Arial" w:cs="Arial"/>
          <w:sz w:val="22"/>
          <w:szCs w:val="22"/>
        </w:rPr>
        <w:t xml:space="preserve">roducer </w:t>
      </w:r>
    </w:p>
    <w:p w14:paraId="6F68EF3E" w14:textId="27CD516C" w:rsidR="00E40DF4" w:rsidRPr="00D151B4" w:rsidRDefault="00E40DF4" w:rsidP="006468C1">
      <w:pPr>
        <w:shd w:val="clear" w:color="auto" w:fill="FFFFFF"/>
        <w:spacing w:line="360" w:lineRule="auto"/>
        <w:rPr>
          <w:rFonts w:ascii="Arial" w:hAnsi="Arial" w:cs="Arial"/>
          <w:sz w:val="22"/>
          <w:szCs w:val="22"/>
        </w:rPr>
      </w:pPr>
      <w:r w:rsidRPr="00D151B4">
        <w:rPr>
          <w:rFonts w:ascii="Arial" w:hAnsi="Arial" w:cs="Arial"/>
          <w:b/>
          <w:bCs/>
          <w:sz w:val="22"/>
          <w:szCs w:val="22"/>
        </w:rPr>
        <w:t>Location</w:t>
      </w:r>
      <w:r w:rsidRPr="00D151B4">
        <w:rPr>
          <w:rFonts w:ascii="Arial" w:hAnsi="Arial" w:cs="Arial"/>
          <w:sz w:val="22"/>
          <w:szCs w:val="22"/>
        </w:rPr>
        <w:t xml:space="preserve">: </w:t>
      </w:r>
      <w:r w:rsidR="00D151B4" w:rsidRPr="00D151B4">
        <w:rPr>
          <w:rFonts w:ascii="Arial" w:hAnsi="Arial" w:cs="Arial"/>
          <w:sz w:val="22"/>
          <w:szCs w:val="22"/>
        </w:rPr>
        <w:t>Remote Working (UK)</w:t>
      </w:r>
    </w:p>
    <w:p w14:paraId="77ABE14D" w14:textId="720D1C14" w:rsidR="008863E7" w:rsidRPr="00D151B4" w:rsidRDefault="00A63C4D" w:rsidP="00F3737F">
      <w:pPr>
        <w:shd w:val="clear" w:color="auto" w:fill="FFFFFF"/>
        <w:spacing w:line="360" w:lineRule="auto"/>
        <w:rPr>
          <w:rFonts w:ascii="Arial" w:hAnsi="Arial" w:cs="Arial"/>
          <w:sz w:val="22"/>
          <w:szCs w:val="22"/>
        </w:rPr>
      </w:pPr>
      <w:r w:rsidRPr="00D151B4">
        <w:rPr>
          <w:rFonts w:ascii="Arial" w:hAnsi="Arial" w:cs="Arial"/>
          <w:b/>
          <w:bCs/>
          <w:sz w:val="22"/>
          <w:szCs w:val="22"/>
        </w:rPr>
        <w:t>Report to</w:t>
      </w:r>
      <w:r w:rsidRPr="00D151B4">
        <w:rPr>
          <w:rFonts w:ascii="Arial" w:hAnsi="Arial" w:cs="Arial"/>
          <w:sz w:val="22"/>
          <w:szCs w:val="22"/>
        </w:rPr>
        <w:t xml:space="preserve">: </w:t>
      </w:r>
      <w:r w:rsidR="0056522E">
        <w:rPr>
          <w:rFonts w:ascii="Arial" w:hAnsi="Arial" w:cs="Arial"/>
          <w:sz w:val="22"/>
          <w:szCs w:val="22"/>
        </w:rPr>
        <w:t>General Manager</w:t>
      </w:r>
      <w:r w:rsidRPr="00D151B4">
        <w:rPr>
          <w:rFonts w:ascii="Arial" w:hAnsi="Arial" w:cs="Arial"/>
          <w:sz w:val="22"/>
          <w:szCs w:val="22"/>
        </w:rPr>
        <w:br/>
      </w:r>
      <w:r w:rsidRPr="00D151B4">
        <w:rPr>
          <w:rFonts w:ascii="Arial" w:hAnsi="Arial" w:cs="Arial"/>
          <w:b/>
          <w:bCs/>
          <w:sz w:val="22"/>
          <w:szCs w:val="22"/>
        </w:rPr>
        <w:t>H</w:t>
      </w:r>
      <w:r w:rsidR="00906C0C" w:rsidRPr="00D151B4">
        <w:rPr>
          <w:rFonts w:ascii="Arial" w:hAnsi="Arial" w:cs="Arial"/>
          <w:b/>
          <w:bCs/>
          <w:sz w:val="22"/>
          <w:szCs w:val="22"/>
        </w:rPr>
        <w:t>ou</w:t>
      </w:r>
      <w:r w:rsidRPr="00D151B4">
        <w:rPr>
          <w:rFonts w:ascii="Arial" w:hAnsi="Arial" w:cs="Arial"/>
          <w:b/>
          <w:bCs/>
          <w:sz w:val="22"/>
          <w:szCs w:val="22"/>
        </w:rPr>
        <w:t>rs</w:t>
      </w:r>
      <w:r w:rsidRPr="00D151B4">
        <w:rPr>
          <w:rFonts w:ascii="Arial" w:hAnsi="Arial" w:cs="Arial"/>
          <w:sz w:val="22"/>
          <w:szCs w:val="22"/>
        </w:rPr>
        <w:t>:</w:t>
      </w:r>
      <w:r w:rsidR="00A1092E" w:rsidRPr="00D151B4">
        <w:rPr>
          <w:rFonts w:ascii="Arial" w:hAnsi="Arial" w:cs="Arial"/>
          <w:sz w:val="22"/>
          <w:szCs w:val="22"/>
        </w:rPr>
        <w:t xml:space="preserve"> </w:t>
      </w:r>
      <w:r w:rsidR="00D151B4" w:rsidRPr="00D151B4">
        <w:rPr>
          <w:rFonts w:ascii="Arial" w:hAnsi="Arial" w:cs="Arial"/>
          <w:sz w:val="22"/>
          <w:szCs w:val="22"/>
        </w:rPr>
        <w:t>Full Time - 37 hours per week</w:t>
      </w:r>
    </w:p>
    <w:p w14:paraId="27D8AD2B" w14:textId="77777777" w:rsidR="005F7730" w:rsidRPr="005F7730" w:rsidRDefault="005F7730" w:rsidP="005F7730">
      <w:pPr>
        <w:spacing w:before="225" w:after="225" w:line="276" w:lineRule="auto"/>
        <w:jc w:val="both"/>
        <w:rPr>
          <w:rFonts w:ascii="Arial" w:eastAsia="Times New Roman" w:hAnsi="Arial" w:cs="Arial"/>
          <w:b/>
          <w:bCs/>
          <w:color w:val="000000"/>
          <w:sz w:val="22"/>
          <w:szCs w:val="22"/>
        </w:rPr>
      </w:pPr>
      <w:r w:rsidRPr="005F7730">
        <w:rPr>
          <w:rFonts w:ascii="Arial" w:eastAsia="Times New Roman" w:hAnsi="Arial" w:cs="Arial"/>
          <w:b/>
          <w:bCs/>
          <w:color w:val="000000"/>
          <w:sz w:val="22"/>
          <w:szCs w:val="22"/>
        </w:rPr>
        <w:t xml:space="preserve">About Us </w:t>
      </w:r>
    </w:p>
    <w:p w14:paraId="152D9785" w14:textId="71A8C228" w:rsidR="005F7730" w:rsidRPr="005F7730" w:rsidRDefault="005F7730" w:rsidP="00D151B4">
      <w:pPr>
        <w:spacing w:before="225" w:after="225" w:line="276" w:lineRule="auto"/>
        <w:jc w:val="both"/>
        <w:rPr>
          <w:rFonts w:ascii="Arial" w:eastAsia="Times New Roman" w:hAnsi="Arial" w:cs="Arial"/>
          <w:color w:val="000000"/>
          <w:sz w:val="22"/>
          <w:szCs w:val="22"/>
        </w:rPr>
      </w:pPr>
      <w:r w:rsidRPr="005F7730">
        <w:rPr>
          <w:rFonts w:ascii="Arial" w:eastAsia="Times New Roman" w:hAnsi="Arial" w:cs="Arial"/>
          <w:color w:val="000000"/>
          <w:sz w:val="22"/>
          <w:szCs w:val="22"/>
        </w:rPr>
        <w:t xml:space="preserve">Milky Tea is an award-winning video game development studio based in Liverpool. Our exceptionally talented </w:t>
      </w:r>
      <w:proofErr w:type="gramStart"/>
      <w:r w:rsidRPr="005F7730">
        <w:rPr>
          <w:rFonts w:ascii="Arial" w:eastAsia="Times New Roman" w:hAnsi="Arial" w:cs="Arial"/>
          <w:color w:val="000000"/>
          <w:sz w:val="22"/>
          <w:szCs w:val="22"/>
        </w:rPr>
        <w:t>team</w:t>
      </w:r>
      <w:r>
        <w:rPr>
          <w:rFonts w:ascii="Arial" w:eastAsia="Times New Roman" w:hAnsi="Arial" w:cs="Arial"/>
          <w:color w:val="000000"/>
          <w:sz w:val="22"/>
          <w:szCs w:val="22"/>
        </w:rPr>
        <w:t xml:space="preserve"> </w:t>
      </w:r>
      <w:r w:rsidRPr="005F7730">
        <w:rPr>
          <w:rFonts w:ascii="Arial" w:eastAsia="Times New Roman" w:hAnsi="Arial" w:cs="Arial"/>
          <w:color w:val="000000"/>
          <w:sz w:val="22"/>
          <w:szCs w:val="22"/>
        </w:rPr>
        <w:t>work</w:t>
      </w:r>
      <w:proofErr w:type="gramEnd"/>
      <w:r w:rsidRPr="005F7730">
        <w:rPr>
          <w:rFonts w:ascii="Arial" w:eastAsia="Times New Roman" w:hAnsi="Arial" w:cs="Arial"/>
          <w:color w:val="000000"/>
          <w:sz w:val="22"/>
          <w:szCs w:val="22"/>
        </w:rPr>
        <w:t xml:space="preserve"> across the UK and the EU, developing memorable gaming experiences using the latest technology for some of world’s biggest brands, platforms, and publishers.</w:t>
      </w:r>
    </w:p>
    <w:p w14:paraId="35C9E2DE" w14:textId="641BAFA1" w:rsidR="0056522E" w:rsidRDefault="00A63C4D" w:rsidP="00D151B4">
      <w:pPr>
        <w:spacing w:before="225" w:after="225" w:line="276" w:lineRule="auto"/>
        <w:jc w:val="both"/>
        <w:rPr>
          <w:rFonts w:ascii="Arial" w:eastAsia="Times New Roman" w:hAnsi="Arial" w:cs="Arial"/>
          <w:b/>
          <w:bCs/>
          <w:color w:val="000000"/>
          <w:sz w:val="22"/>
          <w:szCs w:val="22"/>
        </w:rPr>
      </w:pPr>
      <w:r w:rsidRPr="00D151B4">
        <w:rPr>
          <w:rFonts w:ascii="Arial" w:eastAsia="Times New Roman" w:hAnsi="Arial" w:cs="Arial"/>
          <w:b/>
          <w:bCs/>
          <w:color w:val="000000"/>
          <w:sz w:val="22"/>
          <w:szCs w:val="22"/>
        </w:rPr>
        <w:t>Overview of Role</w:t>
      </w:r>
    </w:p>
    <w:p w14:paraId="5D023311" w14:textId="39129653" w:rsidR="005F7730" w:rsidRPr="005F7730" w:rsidRDefault="005F7730" w:rsidP="005F7730">
      <w:pPr>
        <w:spacing w:before="225" w:after="225" w:line="276" w:lineRule="auto"/>
        <w:jc w:val="both"/>
        <w:rPr>
          <w:rFonts w:ascii="Arial" w:hAnsi="Arial" w:cs="Arial"/>
          <w:sz w:val="22"/>
          <w:szCs w:val="22"/>
        </w:rPr>
      </w:pPr>
      <w:r w:rsidRPr="005F7730">
        <w:rPr>
          <w:rFonts w:ascii="Arial" w:hAnsi="Arial" w:cs="Arial"/>
          <w:sz w:val="22"/>
          <w:szCs w:val="22"/>
        </w:rPr>
        <w:t xml:space="preserve">We </w:t>
      </w:r>
      <w:r>
        <w:rPr>
          <w:rFonts w:ascii="Arial" w:hAnsi="Arial" w:cs="Arial"/>
          <w:sz w:val="22"/>
          <w:szCs w:val="22"/>
        </w:rPr>
        <w:t xml:space="preserve">currently have an exciting opportunity for a highly organized and detail-oriented </w:t>
      </w:r>
      <w:r w:rsidRPr="005F7730">
        <w:rPr>
          <w:rFonts w:ascii="Arial" w:hAnsi="Arial" w:cs="Arial"/>
          <w:sz w:val="22"/>
          <w:szCs w:val="22"/>
        </w:rPr>
        <w:t>Lead Producer to take the helm of our game development team. In this pivotal role, you will steer the creation of exhilarating PC, console, and mobile game</w:t>
      </w:r>
      <w:r>
        <w:rPr>
          <w:rFonts w:ascii="Arial" w:hAnsi="Arial" w:cs="Arial"/>
          <w:sz w:val="22"/>
          <w:szCs w:val="22"/>
        </w:rPr>
        <w:t>s</w:t>
      </w:r>
      <w:r w:rsidRPr="005F7730">
        <w:rPr>
          <w:rFonts w:ascii="Arial" w:hAnsi="Arial" w:cs="Arial"/>
          <w:sz w:val="22"/>
          <w:szCs w:val="22"/>
        </w:rPr>
        <w:t xml:space="preserve"> from </w:t>
      </w:r>
      <w:r>
        <w:rPr>
          <w:rFonts w:ascii="Arial" w:hAnsi="Arial" w:cs="Arial"/>
          <w:sz w:val="22"/>
          <w:szCs w:val="22"/>
        </w:rPr>
        <w:t>concept, to</w:t>
      </w:r>
      <w:r w:rsidRPr="005F7730">
        <w:rPr>
          <w:rFonts w:ascii="Arial" w:hAnsi="Arial" w:cs="Arial"/>
          <w:sz w:val="22"/>
          <w:szCs w:val="22"/>
        </w:rPr>
        <w:t xml:space="preserve"> launch. You'll be the driving force</w:t>
      </w:r>
      <w:r>
        <w:rPr>
          <w:rFonts w:ascii="Arial" w:hAnsi="Arial" w:cs="Arial"/>
          <w:sz w:val="22"/>
          <w:szCs w:val="22"/>
        </w:rPr>
        <w:t xml:space="preserve"> </w:t>
      </w:r>
      <w:r w:rsidRPr="005F7730">
        <w:rPr>
          <w:rFonts w:ascii="Arial" w:hAnsi="Arial" w:cs="Arial"/>
          <w:sz w:val="22"/>
          <w:szCs w:val="22"/>
        </w:rPr>
        <w:t xml:space="preserve">to ensure our games </w:t>
      </w:r>
      <w:r>
        <w:rPr>
          <w:rFonts w:ascii="Arial" w:hAnsi="Arial" w:cs="Arial"/>
          <w:sz w:val="22"/>
          <w:szCs w:val="22"/>
        </w:rPr>
        <w:t>meet deadlines</w:t>
      </w:r>
      <w:r w:rsidRPr="005F7730">
        <w:rPr>
          <w:rFonts w:ascii="Arial" w:hAnsi="Arial" w:cs="Arial"/>
          <w:sz w:val="22"/>
          <w:szCs w:val="22"/>
        </w:rPr>
        <w:t xml:space="preserve">, budgets, and our </w:t>
      </w:r>
      <w:r>
        <w:rPr>
          <w:rFonts w:ascii="Arial" w:hAnsi="Arial" w:cs="Arial"/>
          <w:sz w:val="22"/>
          <w:szCs w:val="22"/>
        </w:rPr>
        <w:t>exceptional</w:t>
      </w:r>
      <w:r w:rsidRPr="005F7730">
        <w:rPr>
          <w:rFonts w:ascii="Arial" w:hAnsi="Arial" w:cs="Arial"/>
          <w:sz w:val="22"/>
          <w:szCs w:val="22"/>
        </w:rPr>
        <w:t xml:space="preserve"> quality standards.</w:t>
      </w:r>
    </w:p>
    <w:p w14:paraId="2C251605" w14:textId="74EAB170" w:rsidR="005F7730" w:rsidRDefault="005F7730" w:rsidP="00D151B4">
      <w:pPr>
        <w:spacing w:before="225" w:after="225" w:line="276" w:lineRule="auto"/>
        <w:jc w:val="both"/>
        <w:rPr>
          <w:rFonts w:ascii="Arial" w:hAnsi="Arial" w:cs="Arial"/>
          <w:sz w:val="22"/>
          <w:szCs w:val="22"/>
        </w:rPr>
      </w:pPr>
      <w:r w:rsidRPr="005F7730">
        <w:rPr>
          <w:rFonts w:ascii="Arial" w:hAnsi="Arial" w:cs="Arial"/>
          <w:sz w:val="22"/>
          <w:szCs w:val="22"/>
        </w:rPr>
        <w:t>As Lead Producer, your leadership is the cornerstone of our success. You'll provid</w:t>
      </w:r>
      <w:r>
        <w:rPr>
          <w:rFonts w:ascii="Arial" w:hAnsi="Arial" w:cs="Arial"/>
          <w:sz w:val="22"/>
          <w:szCs w:val="22"/>
        </w:rPr>
        <w:t>e</w:t>
      </w:r>
      <w:r w:rsidRPr="005F7730">
        <w:rPr>
          <w:rFonts w:ascii="Arial" w:hAnsi="Arial" w:cs="Arial"/>
          <w:sz w:val="22"/>
          <w:szCs w:val="22"/>
        </w:rPr>
        <w:t xml:space="preserve"> clear direction and vision, enabling our talented team to turn creative dreams into playable realities. From ensuring seamless day-to-day operations to championing innovation and excellence, your impact will resonate through every aspect of our game development journey.</w:t>
      </w:r>
    </w:p>
    <w:p w14:paraId="068BDF7C" w14:textId="29CED070" w:rsidR="00E04226" w:rsidRPr="00D151B4" w:rsidRDefault="00E04226" w:rsidP="00D151B4">
      <w:pPr>
        <w:spacing w:line="276" w:lineRule="auto"/>
        <w:jc w:val="both"/>
        <w:rPr>
          <w:rFonts w:ascii="Arial" w:eastAsia="Times New Roman" w:hAnsi="Arial" w:cs="Arial"/>
          <w:b/>
          <w:bCs/>
          <w:color w:val="000000"/>
          <w:sz w:val="22"/>
          <w:szCs w:val="22"/>
          <w:bdr w:val="none" w:sz="0" w:space="0" w:color="auto" w:frame="1"/>
        </w:rPr>
      </w:pPr>
      <w:r w:rsidRPr="00D151B4">
        <w:rPr>
          <w:rFonts w:ascii="Arial" w:eastAsia="Times New Roman" w:hAnsi="Arial" w:cs="Arial"/>
          <w:b/>
          <w:bCs/>
          <w:color w:val="000000"/>
          <w:sz w:val="22"/>
          <w:szCs w:val="22"/>
          <w:bdr w:val="none" w:sz="0" w:space="0" w:color="auto" w:frame="1"/>
        </w:rPr>
        <w:t xml:space="preserve">Main </w:t>
      </w:r>
      <w:r w:rsidR="00AC0B16" w:rsidRPr="00D151B4">
        <w:rPr>
          <w:rFonts w:ascii="Arial" w:eastAsia="Times New Roman" w:hAnsi="Arial" w:cs="Arial"/>
          <w:b/>
          <w:bCs/>
          <w:color w:val="000000"/>
          <w:sz w:val="22"/>
          <w:szCs w:val="22"/>
          <w:bdr w:val="none" w:sz="0" w:space="0" w:color="auto" w:frame="1"/>
        </w:rPr>
        <w:t>D</w:t>
      </w:r>
      <w:r w:rsidRPr="00D151B4">
        <w:rPr>
          <w:rFonts w:ascii="Arial" w:eastAsia="Times New Roman" w:hAnsi="Arial" w:cs="Arial"/>
          <w:b/>
          <w:bCs/>
          <w:color w:val="000000"/>
          <w:sz w:val="22"/>
          <w:szCs w:val="22"/>
          <w:bdr w:val="none" w:sz="0" w:space="0" w:color="auto" w:frame="1"/>
        </w:rPr>
        <w:t xml:space="preserve">uties and </w:t>
      </w:r>
      <w:r w:rsidR="00AC0B16" w:rsidRPr="00D151B4">
        <w:rPr>
          <w:rFonts w:ascii="Arial" w:eastAsia="Times New Roman" w:hAnsi="Arial" w:cs="Arial"/>
          <w:b/>
          <w:bCs/>
          <w:color w:val="000000"/>
          <w:sz w:val="22"/>
          <w:szCs w:val="22"/>
          <w:bdr w:val="none" w:sz="0" w:space="0" w:color="auto" w:frame="1"/>
        </w:rPr>
        <w:t>R</w:t>
      </w:r>
      <w:r w:rsidRPr="00D151B4">
        <w:rPr>
          <w:rFonts w:ascii="Arial" w:eastAsia="Times New Roman" w:hAnsi="Arial" w:cs="Arial"/>
          <w:b/>
          <w:bCs/>
          <w:color w:val="000000"/>
          <w:sz w:val="22"/>
          <w:szCs w:val="22"/>
          <w:bdr w:val="none" w:sz="0" w:space="0" w:color="auto" w:frame="1"/>
        </w:rPr>
        <w:t>esponsibilities</w:t>
      </w:r>
      <w:r w:rsidR="00AC0B16" w:rsidRPr="00D151B4">
        <w:rPr>
          <w:rFonts w:ascii="Arial" w:eastAsia="Times New Roman" w:hAnsi="Arial" w:cs="Arial"/>
          <w:b/>
          <w:bCs/>
          <w:color w:val="000000"/>
          <w:sz w:val="22"/>
          <w:szCs w:val="22"/>
          <w:bdr w:val="none" w:sz="0" w:space="0" w:color="auto" w:frame="1"/>
        </w:rPr>
        <w:t>:</w:t>
      </w:r>
    </w:p>
    <w:p w14:paraId="7E1F2676" w14:textId="0C136B8A" w:rsidR="00FD0A88" w:rsidRPr="00D151B4" w:rsidRDefault="00FD0A88" w:rsidP="00D151B4">
      <w:pPr>
        <w:spacing w:line="276" w:lineRule="auto"/>
        <w:jc w:val="both"/>
        <w:rPr>
          <w:rFonts w:ascii="Arial" w:eastAsia="Times New Roman" w:hAnsi="Arial" w:cs="Arial"/>
          <w:b/>
          <w:bCs/>
          <w:color w:val="000000"/>
          <w:sz w:val="22"/>
          <w:szCs w:val="22"/>
          <w:bdr w:val="none" w:sz="0" w:space="0" w:color="auto" w:frame="1"/>
        </w:rPr>
      </w:pPr>
    </w:p>
    <w:p w14:paraId="60114B8C" w14:textId="0EDE9942" w:rsidR="00FD0A88" w:rsidRPr="00D151B4" w:rsidRDefault="00584199" w:rsidP="00D151B4">
      <w:pPr>
        <w:spacing w:after="240" w:line="276" w:lineRule="auto"/>
        <w:jc w:val="both"/>
        <w:rPr>
          <w:rFonts w:ascii="Arial" w:eastAsia="Times New Roman" w:hAnsi="Arial" w:cs="Arial"/>
          <w:b/>
          <w:bCs/>
          <w:color w:val="000000"/>
          <w:sz w:val="22"/>
          <w:szCs w:val="22"/>
          <w:bdr w:val="none" w:sz="0" w:space="0" w:color="auto" w:frame="1"/>
        </w:rPr>
      </w:pPr>
      <w:r w:rsidRPr="00D151B4">
        <w:rPr>
          <w:rFonts w:ascii="Arial" w:eastAsia="Times New Roman" w:hAnsi="Arial" w:cs="Arial"/>
          <w:b/>
          <w:bCs/>
          <w:color w:val="000000"/>
          <w:sz w:val="22"/>
          <w:szCs w:val="22"/>
          <w:bdr w:val="none" w:sz="0" w:space="0" w:color="auto" w:frame="1"/>
        </w:rPr>
        <w:t xml:space="preserve">Production Management </w:t>
      </w:r>
    </w:p>
    <w:p w14:paraId="5AE3F351" w14:textId="77777777" w:rsidR="00971D5A" w:rsidRDefault="00971D5A"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971D5A">
        <w:rPr>
          <w:rFonts w:ascii="Arial" w:eastAsia="Times New Roman" w:hAnsi="Arial" w:cs="Arial"/>
          <w:color w:val="000000"/>
          <w:sz w:val="22"/>
          <w:szCs w:val="22"/>
          <w:bdr w:val="none" w:sz="0" w:space="0" w:color="auto" w:frame="1"/>
        </w:rPr>
        <w:t xml:space="preserve">Build robust project specifications, roadmaps, and costings adaptable to changing environments. </w:t>
      </w:r>
    </w:p>
    <w:p w14:paraId="775B678D" w14:textId="6023DD0C" w:rsidR="00971D5A" w:rsidRDefault="00971D5A"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971D5A">
        <w:rPr>
          <w:rFonts w:ascii="Arial" w:eastAsia="Times New Roman" w:hAnsi="Arial" w:cs="Arial"/>
          <w:color w:val="000000"/>
          <w:sz w:val="22"/>
          <w:szCs w:val="22"/>
          <w:bdr w:val="none" w:sz="0" w:space="0" w:color="auto" w:frame="1"/>
        </w:rPr>
        <w:t>Produce detailed production plans, assign day-to-day tasks through daily scrums, establish deadlines, and ensure efficient execution while maintaining quality standards.</w:t>
      </w:r>
    </w:p>
    <w:p w14:paraId="23083FDC" w14:textId="03101A59" w:rsidR="00971D5A" w:rsidRDefault="00971D5A"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Conduct risk assessments and produce mitigation plans.</w:t>
      </w:r>
    </w:p>
    <w:p w14:paraId="68B571B8" w14:textId="77777777" w:rsidR="00971D5A" w:rsidRDefault="00971D5A"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971D5A">
        <w:rPr>
          <w:rFonts w:ascii="Arial" w:eastAsia="Times New Roman" w:hAnsi="Arial" w:cs="Arial"/>
          <w:color w:val="000000"/>
          <w:sz w:val="22"/>
          <w:szCs w:val="22"/>
          <w:bdr w:val="none" w:sz="0" w:space="0" w:color="auto" w:frame="1"/>
        </w:rPr>
        <w:t>Optimise Jira project architecture to enhance team productivity and provide clear, insightful progress reports to both the team and management.</w:t>
      </w:r>
    </w:p>
    <w:p w14:paraId="74816C11" w14:textId="09D3F1BD" w:rsidR="00971D5A" w:rsidRDefault="00971D5A"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971D5A">
        <w:rPr>
          <w:rFonts w:ascii="Arial" w:eastAsia="Times New Roman" w:hAnsi="Arial" w:cs="Arial"/>
          <w:color w:val="000000"/>
          <w:sz w:val="22"/>
          <w:szCs w:val="22"/>
          <w:bdr w:val="none" w:sz="0" w:space="0" w:color="auto" w:frame="1"/>
        </w:rPr>
        <w:t>Act as the primary point of contact for the production team, facilitating internal and external communications to create comprehensive project briefs and resolve any issues promptly.</w:t>
      </w:r>
    </w:p>
    <w:p w14:paraId="0FBC712F" w14:textId="6E278D7C" w:rsidR="00971D5A" w:rsidRDefault="00971D5A"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971D5A">
        <w:rPr>
          <w:rFonts w:ascii="Arial" w:eastAsia="Times New Roman" w:hAnsi="Arial" w:cs="Arial"/>
          <w:color w:val="000000"/>
          <w:sz w:val="22"/>
          <w:szCs w:val="22"/>
          <w:bdr w:val="none" w:sz="0" w:space="0" w:color="auto" w:frame="1"/>
        </w:rPr>
        <w:t>Articulate a clear vision for each project, setting distinct objectives, and supervise the team to ensure adherence to the brief, deadlines, and quality standards.</w:t>
      </w:r>
    </w:p>
    <w:p w14:paraId="3795243B" w14:textId="22ED96BC" w:rsidR="00584199" w:rsidRPr="00D151B4" w:rsidRDefault="00584199"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D151B4">
        <w:rPr>
          <w:rFonts w:ascii="Arial" w:eastAsia="Times New Roman" w:hAnsi="Arial" w:cs="Arial"/>
          <w:color w:val="000000"/>
          <w:sz w:val="22"/>
          <w:szCs w:val="22"/>
          <w:bdr w:val="none" w:sz="0" w:space="0" w:color="auto" w:frame="1"/>
        </w:rPr>
        <w:lastRenderedPageBreak/>
        <w:t>Forecast requirements for additional resource (inc</w:t>
      </w:r>
      <w:r w:rsidR="004F214B">
        <w:rPr>
          <w:rFonts w:ascii="Arial" w:eastAsia="Times New Roman" w:hAnsi="Arial" w:cs="Arial"/>
          <w:color w:val="000000"/>
          <w:sz w:val="22"/>
          <w:szCs w:val="22"/>
          <w:bdr w:val="none" w:sz="0" w:space="0" w:color="auto" w:frame="1"/>
        </w:rPr>
        <w:t>luding</w:t>
      </w:r>
      <w:r w:rsidRPr="00D151B4">
        <w:rPr>
          <w:rFonts w:ascii="Arial" w:eastAsia="Times New Roman" w:hAnsi="Arial" w:cs="Arial"/>
          <w:color w:val="000000"/>
          <w:sz w:val="22"/>
          <w:szCs w:val="22"/>
          <w:bdr w:val="none" w:sz="0" w:space="0" w:color="auto" w:frame="1"/>
        </w:rPr>
        <w:t xml:space="preserve"> freelancers) to meet the project demands.</w:t>
      </w:r>
    </w:p>
    <w:p w14:paraId="19436E29" w14:textId="77777777" w:rsidR="00584199" w:rsidRPr="00D151B4" w:rsidRDefault="00584199"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D151B4">
        <w:rPr>
          <w:rFonts w:ascii="Arial" w:eastAsia="Times New Roman" w:hAnsi="Arial" w:cs="Arial"/>
          <w:color w:val="000000"/>
          <w:sz w:val="22"/>
          <w:szCs w:val="22"/>
          <w:bdr w:val="none" w:sz="0" w:space="0" w:color="auto" w:frame="1"/>
        </w:rPr>
        <w:t>Maintain a roster of freelancers covering a wide range of skills to meet skill/resource gaps.</w:t>
      </w:r>
    </w:p>
    <w:p w14:paraId="3B70ECD2" w14:textId="7689E82B" w:rsidR="00584199" w:rsidRPr="00D151B4" w:rsidRDefault="00584199" w:rsidP="00D151B4">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D151B4">
        <w:rPr>
          <w:rFonts w:ascii="Arial" w:eastAsia="Times New Roman" w:hAnsi="Arial" w:cs="Arial"/>
          <w:color w:val="000000"/>
          <w:sz w:val="22"/>
          <w:szCs w:val="22"/>
          <w:bdr w:val="none" w:sz="0" w:space="0" w:color="auto" w:frame="1"/>
        </w:rPr>
        <w:t xml:space="preserve">Where necessary and with prior approval of the </w:t>
      </w:r>
      <w:r w:rsidR="00FF0DE9">
        <w:rPr>
          <w:rFonts w:ascii="Arial" w:eastAsia="Times New Roman" w:hAnsi="Arial" w:cs="Arial"/>
          <w:color w:val="000000"/>
          <w:sz w:val="22"/>
          <w:szCs w:val="22"/>
          <w:bdr w:val="none" w:sz="0" w:space="0" w:color="auto" w:frame="1"/>
        </w:rPr>
        <w:t>GM/</w:t>
      </w:r>
      <w:r w:rsidRPr="00D151B4">
        <w:rPr>
          <w:rFonts w:ascii="Arial" w:eastAsia="Times New Roman" w:hAnsi="Arial" w:cs="Arial"/>
          <w:color w:val="000000"/>
          <w:sz w:val="22"/>
          <w:szCs w:val="22"/>
          <w:bdr w:val="none" w:sz="0" w:space="0" w:color="auto" w:frame="1"/>
        </w:rPr>
        <w:t>CEO, outsource and manage external resources to fulfil aspects of work.</w:t>
      </w:r>
    </w:p>
    <w:p w14:paraId="78154BEB" w14:textId="3969FA92" w:rsidR="00971D5A" w:rsidRPr="00971D5A" w:rsidRDefault="00584199" w:rsidP="00971D5A">
      <w:pPr>
        <w:pStyle w:val="ListParagraph"/>
        <w:numPr>
          <w:ilvl w:val="0"/>
          <w:numId w:val="23"/>
        </w:numPr>
        <w:spacing w:line="276" w:lineRule="auto"/>
        <w:jc w:val="both"/>
        <w:rPr>
          <w:rFonts w:ascii="Arial" w:eastAsia="Times New Roman" w:hAnsi="Arial" w:cs="Arial"/>
          <w:color w:val="000000"/>
          <w:sz w:val="22"/>
          <w:szCs w:val="22"/>
          <w:bdr w:val="none" w:sz="0" w:space="0" w:color="auto" w:frame="1"/>
        </w:rPr>
      </w:pPr>
      <w:r w:rsidRPr="00D151B4">
        <w:rPr>
          <w:rFonts w:ascii="Arial" w:eastAsia="Times New Roman" w:hAnsi="Arial" w:cs="Arial"/>
          <w:color w:val="000000"/>
          <w:sz w:val="22"/>
          <w:szCs w:val="22"/>
          <w:bdr w:val="none" w:sz="0" w:space="0" w:color="auto" w:frame="1"/>
        </w:rPr>
        <w:t>Using your creative skills and expertise, provide hands-on support for projects when required.</w:t>
      </w:r>
    </w:p>
    <w:p w14:paraId="2DDDBC57" w14:textId="1D113FE8" w:rsidR="005C3F98" w:rsidRPr="00D151B4" w:rsidRDefault="005C3F98" w:rsidP="00D151B4">
      <w:pPr>
        <w:pStyle w:val="NormalWeb"/>
        <w:spacing w:line="276" w:lineRule="auto"/>
        <w:jc w:val="both"/>
        <w:rPr>
          <w:rFonts w:ascii="Arial" w:hAnsi="Arial" w:cs="Arial"/>
          <w:sz w:val="22"/>
          <w:szCs w:val="22"/>
        </w:rPr>
      </w:pPr>
      <w:r w:rsidRPr="00D151B4">
        <w:rPr>
          <w:rFonts w:ascii="Arial" w:hAnsi="Arial" w:cs="Arial"/>
          <w:b/>
          <w:bCs/>
          <w:sz w:val="22"/>
          <w:szCs w:val="22"/>
        </w:rPr>
        <w:t xml:space="preserve">Line Management </w:t>
      </w:r>
    </w:p>
    <w:p w14:paraId="09148D4C" w14:textId="4691496B" w:rsidR="001D6639" w:rsidRDefault="001D6639" w:rsidP="00D151B4">
      <w:pPr>
        <w:pStyle w:val="NormalWeb"/>
        <w:numPr>
          <w:ilvl w:val="0"/>
          <w:numId w:val="25"/>
        </w:numPr>
        <w:spacing w:before="0" w:beforeAutospacing="0" w:after="0" w:afterAutospacing="0" w:line="276" w:lineRule="auto"/>
        <w:jc w:val="both"/>
        <w:rPr>
          <w:rFonts w:ascii="Arial" w:hAnsi="Arial" w:cs="Arial"/>
          <w:sz w:val="22"/>
          <w:szCs w:val="22"/>
        </w:rPr>
      </w:pPr>
      <w:r w:rsidRPr="001D6639">
        <w:rPr>
          <w:rFonts w:ascii="Arial" w:hAnsi="Arial" w:cs="Arial"/>
          <w:sz w:val="22"/>
          <w:szCs w:val="22"/>
        </w:rPr>
        <w:t xml:space="preserve">Oversee the leadership team, ensuring cross-functional collaboration and effective delegation. Responsibilities include performance monitoring, target setting, and </w:t>
      </w:r>
      <w:r w:rsidR="0030120A">
        <w:rPr>
          <w:rFonts w:ascii="Arial" w:hAnsi="Arial" w:cs="Arial"/>
          <w:sz w:val="22"/>
          <w:szCs w:val="22"/>
        </w:rPr>
        <w:t xml:space="preserve">overall </w:t>
      </w:r>
      <w:r w:rsidRPr="001D6639">
        <w:rPr>
          <w:rFonts w:ascii="Arial" w:hAnsi="Arial" w:cs="Arial"/>
          <w:sz w:val="22"/>
          <w:szCs w:val="22"/>
        </w:rPr>
        <w:t>fostering cohesive leadership.</w:t>
      </w:r>
    </w:p>
    <w:p w14:paraId="36BF7328" w14:textId="22D14336" w:rsidR="0030120A" w:rsidRDefault="0030120A" w:rsidP="00D151B4">
      <w:pPr>
        <w:pStyle w:val="NormalWeb"/>
        <w:numPr>
          <w:ilvl w:val="0"/>
          <w:numId w:val="25"/>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Inspire and align your team to the company’s strategic goals and to be highly productive. </w:t>
      </w:r>
    </w:p>
    <w:p w14:paraId="7480B60A" w14:textId="5ACC0979" w:rsidR="0030120A" w:rsidRDefault="0030120A" w:rsidP="00D151B4">
      <w:pPr>
        <w:pStyle w:val="NormalWeb"/>
        <w:numPr>
          <w:ilvl w:val="0"/>
          <w:numId w:val="25"/>
        </w:numPr>
        <w:spacing w:before="0" w:beforeAutospacing="0" w:after="0" w:afterAutospacing="0" w:line="276" w:lineRule="auto"/>
        <w:jc w:val="both"/>
        <w:rPr>
          <w:rFonts w:ascii="Arial" w:hAnsi="Arial" w:cs="Arial"/>
          <w:sz w:val="22"/>
          <w:szCs w:val="22"/>
        </w:rPr>
      </w:pPr>
      <w:r>
        <w:rPr>
          <w:rFonts w:ascii="Arial" w:hAnsi="Arial" w:cs="Arial"/>
          <w:sz w:val="22"/>
          <w:szCs w:val="22"/>
        </w:rPr>
        <w:t>Promote</w:t>
      </w:r>
      <w:r w:rsidRPr="0030120A">
        <w:rPr>
          <w:rFonts w:ascii="Arial" w:hAnsi="Arial" w:cs="Arial"/>
          <w:sz w:val="22"/>
          <w:szCs w:val="22"/>
        </w:rPr>
        <w:t xml:space="preserve"> a healthy work/life balance, contributing to </w:t>
      </w:r>
      <w:r>
        <w:rPr>
          <w:rFonts w:ascii="Arial" w:hAnsi="Arial" w:cs="Arial"/>
          <w:sz w:val="22"/>
          <w:szCs w:val="22"/>
        </w:rPr>
        <w:t>your team’s</w:t>
      </w:r>
      <w:r w:rsidRPr="0030120A">
        <w:rPr>
          <w:rFonts w:ascii="Arial" w:hAnsi="Arial" w:cs="Arial"/>
          <w:sz w:val="22"/>
          <w:szCs w:val="22"/>
        </w:rPr>
        <w:t xml:space="preserve"> overall job satisfaction and effectiveness.</w:t>
      </w:r>
    </w:p>
    <w:p w14:paraId="46073F33" w14:textId="76473A30" w:rsidR="005C3F98" w:rsidRPr="00D151B4" w:rsidRDefault="005C3F98" w:rsidP="00D151B4">
      <w:pPr>
        <w:pStyle w:val="NormalWeb"/>
        <w:numPr>
          <w:ilvl w:val="0"/>
          <w:numId w:val="25"/>
        </w:numPr>
        <w:spacing w:before="0" w:beforeAutospacing="0" w:after="0" w:afterAutospacing="0" w:line="276" w:lineRule="auto"/>
        <w:jc w:val="both"/>
        <w:rPr>
          <w:rFonts w:ascii="Arial" w:hAnsi="Arial" w:cs="Arial"/>
          <w:sz w:val="22"/>
          <w:szCs w:val="22"/>
        </w:rPr>
      </w:pPr>
      <w:r w:rsidRPr="00D151B4">
        <w:rPr>
          <w:rFonts w:ascii="Arial" w:hAnsi="Arial" w:cs="Arial"/>
          <w:sz w:val="22"/>
          <w:szCs w:val="22"/>
        </w:rPr>
        <w:t>Identify training requirements of team members and plan how needs will be me</w:t>
      </w:r>
      <w:r w:rsidR="0056522E">
        <w:rPr>
          <w:rFonts w:ascii="Arial" w:hAnsi="Arial" w:cs="Arial"/>
          <w:sz w:val="22"/>
          <w:szCs w:val="22"/>
        </w:rPr>
        <w:t xml:space="preserve">t. </w:t>
      </w:r>
    </w:p>
    <w:p w14:paraId="1FD43B2B" w14:textId="6B981FC2" w:rsidR="005C3F98" w:rsidRPr="00D151B4" w:rsidRDefault="005C3F98" w:rsidP="00D151B4">
      <w:pPr>
        <w:pStyle w:val="NormalWeb"/>
        <w:spacing w:before="240" w:beforeAutospacing="0" w:after="240" w:afterAutospacing="0" w:line="276" w:lineRule="auto"/>
        <w:jc w:val="both"/>
        <w:rPr>
          <w:rFonts w:ascii="Arial" w:hAnsi="Arial" w:cs="Arial"/>
          <w:sz w:val="22"/>
          <w:szCs w:val="22"/>
        </w:rPr>
      </w:pPr>
      <w:r w:rsidRPr="00D151B4">
        <w:rPr>
          <w:rFonts w:ascii="Arial" w:hAnsi="Arial" w:cs="Arial"/>
          <w:b/>
          <w:bCs/>
          <w:sz w:val="22"/>
          <w:szCs w:val="22"/>
        </w:rPr>
        <w:t xml:space="preserve">Creative Brainstorming </w:t>
      </w:r>
    </w:p>
    <w:p w14:paraId="2BEEB272" w14:textId="36DD6A53" w:rsidR="005C3F98" w:rsidRPr="00D151B4" w:rsidRDefault="005C3F98" w:rsidP="00D151B4">
      <w:pPr>
        <w:pStyle w:val="NormalWeb"/>
        <w:numPr>
          <w:ilvl w:val="0"/>
          <w:numId w:val="26"/>
        </w:numPr>
        <w:spacing w:line="276" w:lineRule="auto"/>
        <w:jc w:val="both"/>
        <w:rPr>
          <w:rFonts w:ascii="Arial" w:hAnsi="Arial" w:cs="Arial"/>
          <w:sz w:val="22"/>
          <w:szCs w:val="22"/>
        </w:rPr>
      </w:pPr>
      <w:r w:rsidRPr="00D151B4">
        <w:rPr>
          <w:rFonts w:ascii="Arial" w:hAnsi="Arial" w:cs="Arial"/>
          <w:sz w:val="22"/>
          <w:szCs w:val="22"/>
        </w:rPr>
        <w:t xml:space="preserve">Participate in and run internal brainstorming sessions and game jams to develop creative ideas for new internal and external projects. </w:t>
      </w:r>
    </w:p>
    <w:p w14:paraId="7F408060" w14:textId="77777777" w:rsidR="005C3F98" w:rsidRPr="00D151B4" w:rsidRDefault="005C3F98" w:rsidP="00D151B4">
      <w:pPr>
        <w:pStyle w:val="NormalWeb"/>
        <w:spacing w:line="276" w:lineRule="auto"/>
        <w:jc w:val="both"/>
        <w:rPr>
          <w:rFonts w:ascii="Arial" w:hAnsi="Arial" w:cs="Arial"/>
          <w:sz w:val="22"/>
          <w:szCs w:val="22"/>
        </w:rPr>
      </w:pPr>
      <w:r w:rsidRPr="00D151B4">
        <w:rPr>
          <w:rFonts w:ascii="Arial" w:hAnsi="Arial" w:cs="Arial"/>
          <w:b/>
          <w:bCs/>
          <w:sz w:val="22"/>
          <w:szCs w:val="22"/>
        </w:rPr>
        <w:t xml:space="preserve">Client Management </w:t>
      </w:r>
    </w:p>
    <w:p w14:paraId="6889CF38" w14:textId="0B12B4B9" w:rsidR="005C3F98" w:rsidRPr="00D151B4" w:rsidRDefault="005C3F98" w:rsidP="00D151B4">
      <w:pPr>
        <w:pStyle w:val="NormalWeb"/>
        <w:numPr>
          <w:ilvl w:val="0"/>
          <w:numId w:val="26"/>
        </w:numPr>
        <w:spacing w:line="276" w:lineRule="auto"/>
        <w:jc w:val="both"/>
        <w:rPr>
          <w:rFonts w:ascii="Arial" w:hAnsi="Arial" w:cs="Arial"/>
          <w:sz w:val="22"/>
          <w:szCs w:val="22"/>
        </w:rPr>
      </w:pPr>
      <w:r w:rsidRPr="00D151B4">
        <w:rPr>
          <w:rFonts w:ascii="Arial" w:hAnsi="Arial" w:cs="Arial"/>
          <w:sz w:val="22"/>
          <w:szCs w:val="22"/>
        </w:rPr>
        <w:t>Provide clients with creative solutions, proposals</w:t>
      </w:r>
      <w:r w:rsidR="0030120A">
        <w:rPr>
          <w:rFonts w:ascii="Arial" w:hAnsi="Arial" w:cs="Arial"/>
          <w:sz w:val="22"/>
          <w:szCs w:val="22"/>
        </w:rPr>
        <w:t>,</w:t>
      </w:r>
      <w:r w:rsidRPr="00D151B4">
        <w:rPr>
          <w:rFonts w:ascii="Arial" w:hAnsi="Arial" w:cs="Arial"/>
          <w:sz w:val="22"/>
          <w:szCs w:val="22"/>
        </w:rPr>
        <w:t xml:space="preserve"> and quotations to their brief when required. </w:t>
      </w:r>
    </w:p>
    <w:p w14:paraId="09DF8A5D" w14:textId="6D6C6E82" w:rsidR="005C3F98" w:rsidRPr="00D151B4" w:rsidRDefault="005C3F98" w:rsidP="00D151B4">
      <w:pPr>
        <w:pStyle w:val="NormalWeb"/>
        <w:numPr>
          <w:ilvl w:val="0"/>
          <w:numId w:val="26"/>
        </w:numPr>
        <w:spacing w:line="276" w:lineRule="auto"/>
        <w:jc w:val="both"/>
        <w:rPr>
          <w:rFonts w:ascii="Arial" w:hAnsi="Arial" w:cs="Arial"/>
          <w:sz w:val="22"/>
          <w:szCs w:val="22"/>
        </w:rPr>
      </w:pPr>
      <w:r w:rsidRPr="00D151B4">
        <w:rPr>
          <w:rFonts w:ascii="Arial" w:hAnsi="Arial" w:cs="Arial"/>
          <w:sz w:val="22"/>
          <w:szCs w:val="22"/>
        </w:rPr>
        <w:t xml:space="preserve">Identify opportunities to build new partnerships or collaborations that assist the business. </w:t>
      </w:r>
    </w:p>
    <w:p w14:paraId="064C62D4" w14:textId="77777777" w:rsidR="005C3F98" w:rsidRPr="00D151B4" w:rsidRDefault="005C3F98" w:rsidP="00D151B4">
      <w:pPr>
        <w:spacing w:after="240" w:line="276" w:lineRule="auto"/>
        <w:jc w:val="both"/>
        <w:rPr>
          <w:rFonts w:ascii="Arial" w:eastAsia="Times New Roman" w:hAnsi="Arial" w:cs="Arial"/>
          <w:b/>
          <w:bCs/>
          <w:color w:val="000000"/>
          <w:sz w:val="22"/>
          <w:szCs w:val="22"/>
          <w:bdr w:val="none" w:sz="0" w:space="0" w:color="auto" w:frame="1"/>
        </w:rPr>
      </w:pPr>
      <w:r w:rsidRPr="00D151B4">
        <w:rPr>
          <w:rFonts w:ascii="Arial" w:eastAsia="Times New Roman" w:hAnsi="Arial" w:cs="Arial"/>
          <w:b/>
          <w:bCs/>
          <w:color w:val="000000"/>
          <w:sz w:val="22"/>
          <w:szCs w:val="22"/>
          <w:bdr w:val="none" w:sz="0" w:space="0" w:color="auto" w:frame="1"/>
        </w:rPr>
        <w:t xml:space="preserve">Business Development </w:t>
      </w:r>
    </w:p>
    <w:p w14:paraId="23154FBD" w14:textId="77777777" w:rsidR="005C3F98" w:rsidRPr="00D151B4" w:rsidRDefault="005C3F98" w:rsidP="00D151B4">
      <w:pPr>
        <w:pStyle w:val="ListParagraph"/>
        <w:numPr>
          <w:ilvl w:val="0"/>
          <w:numId w:val="28"/>
        </w:numPr>
        <w:spacing w:line="276" w:lineRule="auto"/>
        <w:jc w:val="both"/>
        <w:rPr>
          <w:rFonts w:ascii="Arial" w:hAnsi="Arial" w:cs="Arial"/>
          <w:sz w:val="22"/>
          <w:szCs w:val="22"/>
        </w:rPr>
      </w:pPr>
      <w:r w:rsidRPr="00D151B4">
        <w:rPr>
          <w:rFonts w:ascii="Arial" w:hAnsi="Arial" w:cs="Arial"/>
          <w:sz w:val="22"/>
          <w:szCs w:val="22"/>
        </w:rPr>
        <w:t xml:space="preserve">Contribute where necessary to Milky Tea’s annual business strategy and help the business achieve annual sales and targets Encourage team wide awareness of industry trends and potential opportunities for Milky Tea. </w:t>
      </w:r>
    </w:p>
    <w:p w14:paraId="13F0C584" w14:textId="77777777" w:rsidR="005C3F98" w:rsidRPr="00D151B4" w:rsidRDefault="005C3F98" w:rsidP="00D151B4">
      <w:pPr>
        <w:pStyle w:val="ListParagraph"/>
        <w:numPr>
          <w:ilvl w:val="0"/>
          <w:numId w:val="28"/>
        </w:numPr>
        <w:spacing w:line="276" w:lineRule="auto"/>
        <w:jc w:val="both"/>
        <w:rPr>
          <w:rFonts w:ascii="Arial" w:hAnsi="Arial" w:cs="Arial"/>
          <w:sz w:val="22"/>
          <w:szCs w:val="22"/>
        </w:rPr>
      </w:pPr>
      <w:r w:rsidRPr="00D151B4">
        <w:rPr>
          <w:rFonts w:ascii="Arial" w:hAnsi="Arial" w:cs="Arial"/>
          <w:sz w:val="22"/>
          <w:szCs w:val="22"/>
        </w:rPr>
        <w:t xml:space="preserve">When necessary, attend client and publisher meetings and present proposals and production plans. </w:t>
      </w:r>
    </w:p>
    <w:p w14:paraId="2421E93C" w14:textId="7371539D" w:rsidR="005C3F98" w:rsidRPr="00D151B4" w:rsidRDefault="005C3F98" w:rsidP="00D151B4">
      <w:pPr>
        <w:pStyle w:val="ListParagraph"/>
        <w:numPr>
          <w:ilvl w:val="0"/>
          <w:numId w:val="28"/>
        </w:numPr>
        <w:spacing w:line="276" w:lineRule="auto"/>
        <w:jc w:val="both"/>
        <w:rPr>
          <w:rFonts w:ascii="Arial" w:eastAsia="Times New Roman" w:hAnsi="Arial" w:cs="Arial"/>
          <w:color w:val="000000"/>
          <w:sz w:val="22"/>
          <w:szCs w:val="22"/>
          <w:bdr w:val="none" w:sz="0" w:space="0" w:color="auto" w:frame="1"/>
        </w:rPr>
      </w:pPr>
      <w:r w:rsidRPr="00D151B4">
        <w:rPr>
          <w:rFonts w:ascii="Arial" w:hAnsi="Arial" w:cs="Arial"/>
          <w:sz w:val="22"/>
          <w:szCs w:val="22"/>
        </w:rPr>
        <w:t xml:space="preserve">When necessary, represent Milky Tea at exhibitions, events and meetings in the UK and overseas. </w:t>
      </w:r>
    </w:p>
    <w:p w14:paraId="104A5BF0" w14:textId="09218C30" w:rsidR="005C3F98" w:rsidRPr="00D151B4" w:rsidRDefault="005C3F98" w:rsidP="00D151B4">
      <w:pPr>
        <w:spacing w:before="225" w:after="225" w:line="276" w:lineRule="auto"/>
        <w:jc w:val="both"/>
        <w:outlineLvl w:val="2"/>
        <w:rPr>
          <w:rFonts w:ascii="Arial" w:eastAsia="Times New Roman" w:hAnsi="Arial" w:cs="Arial"/>
          <w:b/>
          <w:bCs/>
          <w:color w:val="000000"/>
          <w:sz w:val="22"/>
          <w:szCs w:val="22"/>
        </w:rPr>
      </w:pPr>
      <w:r w:rsidRPr="00D151B4">
        <w:rPr>
          <w:rFonts w:ascii="Arial" w:eastAsia="Times New Roman" w:hAnsi="Arial" w:cs="Arial"/>
          <w:b/>
          <w:bCs/>
          <w:color w:val="000000"/>
          <w:sz w:val="22"/>
          <w:szCs w:val="22"/>
        </w:rPr>
        <w:t xml:space="preserve">General Duties </w:t>
      </w:r>
    </w:p>
    <w:p w14:paraId="79C85C57" w14:textId="4FC3A639" w:rsidR="005C3F98" w:rsidRPr="00D151B4" w:rsidRDefault="005C3F98" w:rsidP="00D151B4">
      <w:pPr>
        <w:pStyle w:val="NormalWeb"/>
        <w:numPr>
          <w:ilvl w:val="0"/>
          <w:numId w:val="30"/>
        </w:numPr>
        <w:spacing w:line="276" w:lineRule="auto"/>
        <w:jc w:val="both"/>
        <w:rPr>
          <w:rFonts w:ascii="Arial" w:hAnsi="Arial" w:cs="Arial"/>
          <w:sz w:val="22"/>
          <w:szCs w:val="22"/>
        </w:rPr>
      </w:pPr>
      <w:r w:rsidRPr="00D151B4">
        <w:rPr>
          <w:rFonts w:ascii="Arial" w:hAnsi="Arial" w:cs="Arial"/>
          <w:sz w:val="22"/>
          <w:szCs w:val="22"/>
        </w:rPr>
        <w:t xml:space="preserve">With the support of management and suppliers, </w:t>
      </w:r>
      <w:r w:rsidR="0030120A">
        <w:rPr>
          <w:rFonts w:ascii="Arial" w:hAnsi="Arial" w:cs="Arial"/>
          <w:sz w:val="22"/>
          <w:szCs w:val="22"/>
        </w:rPr>
        <w:t>write</w:t>
      </w:r>
      <w:r w:rsidRPr="00D151B4">
        <w:rPr>
          <w:rFonts w:ascii="Arial" w:hAnsi="Arial" w:cs="Arial"/>
          <w:sz w:val="22"/>
          <w:szCs w:val="22"/>
        </w:rPr>
        <w:t xml:space="preserve"> company letters, contracts other administrative documents. </w:t>
      </w:r>
    </w:p>
    <w:p w14:paraId="7B16A41E" w14:textId="77777777" w:rsidR="005C3F98" w:rsidRPr="00D151B4" w:rsidRDefault="005C3F98" w:rsidP="00D151B4">
      <w:pPr>
        <w:pStyle w:val="NormalWeb"/>
        <w:numPr>
          <w:ilvl w:val="0"/>
          <w:numId w:val="30"/>
        </w:numPr>
        <w:spacing w:line="276" w:lineRule="auto"/>
        <w:jc w:val="both"/>
        <w:rPr>
          <w:rFonts w:ascii="Arial" w:hAnsi="Arial" w:cs="Arial"/>
          <w:sz w:val="22"/>
          <w:szCs w:val="22"/>
        </w:rPr>
      </w:pPr>
      <w:r w:rsidRPr="00D151B4">
        <w:rPr>
          <w:rFonts w:ascii="Arial" w:hAnsi="Arial" w:cs="Arial"/>
          <w:sz w:val="22"/>
          <w:szCs w:val="22"/>
        </w:rPr>
        <w:t xml:space="preserve">Ensure you and your team follows all administrative protocols of the business. </w:t>
      </w:r>
    </w:p>
    <w:p w14:paraId="5B5A2541" w14:textId="1FCCB399" w:rsidR="005C3F98" w:rsidRPr="00D151B4" w:rsidRDefault="005C3F98" w:rsidP="00D151B4">
      <w:pPr>
        <w:pStyle w:val="NormalWeb"/>
        <w:numPr>
          <w:ilvl w:val="0"/>
          <w:numId w:val="30"/>
        </w:numPr>
        <w:spacing w:line="276" w:lineRule="auto"/>
        <w:jc w:val="both"/>
        <w:rPr>
          <w:rFonts w:ascii="Arial" w:hAnsi="Arial" w:cs="Arial"/>
          <w:sz w:val="22"/>
          <w:szCs w:val="22"/>
        </w:rPr>
      </w:pPr>
      <w:r w:rsidRPr="00D151B4">
        <w:rPr>
          <w:rFonts w:ascii="Arial" w:hAnsi="Arial" w:cs="Arial"/>
          <w:sz w:val="22"/>
          <w:szCs w:val="22"/>
        </w:rPr>
        <w:lastRenderedPageBreak/>
        <w:t>Help</w:t>
      </w:r>
      <w:r w:rsidR="0056522E">
        <w:rPr>
          <w:rFonts w:ascii="Arial" w:hAnsi="Arial" w:cs="Arial"/>
          <w:sz w:val="22"/>
          <w:szCs w:val="22"/>
        </w:rPr>
        <w:t xml:space="preserve"> </w:t>
      </w:r>
      <w:r w:rsidRPr="00D151B4">
        <w:rPr>
          <w:rFonts w:ascii="Arial" w:hAnsi="Arial" w:cs="Arial"/>
          <w:sz w:val="22"/>
          <w:szCs w:val="22"/>
        </w:rPr>
        <w:t>drive continuous business improvement by identifying, creating, and implementing policies, procedures, forms</w:t>
      </w:r>
      <w:r w:rsidR="0030120A">
        <w:rPr>
          <w:rFonts w:ascii="Arial" w:hAnsi="Arial" w:cs="Arial"/>
          <w:sz w:val="22"/>
          <w:szCs w:val="22"/>
        </w:rPr>
        <w:t>,</w:t>
      </w:r>
      <w:r w:rsidRPr="00D151B4">
        <w:rPr>
          <w:rFonts w:ascii="Arial" w:hAnsi="Arial" w:cs="Arial"/>
          <w:sz w:val="22"/>
          <w:szCs w:val="22"/>
        </w:rPr>
        <w:t xml:space="preserve"> and new processes. </w:t>
      </w:r>
    </w:p>
    <w:p w14:paraId="1C89C439" w14:textId="579803D3" w:rsidR="005C3F98" w:rsidRPr="00F3737F" w:rsidRDefault="005C3F98" w:rsidP="00F3737F">
      <w:pPr>
        <w:pStyle w:val="NormalWeb"/>
        <w:numPr>
          <w:ilvl w:val="0"/>
          <w:numId w:val="30"/>
        </w:numPr>
        <w:spacing w:line="276" w:lineRule="auto"/>
        <w:jc w:val="both"/>
        <w:rPr>
          <w:rFonts w:ascii="Arial" w:hAnsi="Arial" w:cs="Arial"/>
          <w:sz w:val="22"/>
          <w:szCs w:val="22"/>
        </w:rPr>
      </w:pPr>
      <w:r w:rsidRPr="00D151B4">
        <w:rPr>
          <w:rFonts w:ascii="Arial" w:hAnsi="Arial" w:cs="Arial"/>
          <w:sz w:val="22"/>
          <w:szCs w:val="22"/>
        </w:rPr>
        <w:t xml:space="preserve">Where necessary carry out other none core related duties to help other business functions achieve their objectives </w:t>
      </w:r>
      <w:r w:rsidR="00485D4A" w:rsidRPr="00D151B4">
        <w:rPr>
          <w:rFonts w:ascii="Arial" w:hAnsi="Arial" w:cs="Arial"/>
          <w:sz w:val="22"/>
          <w:szCs w:val="22"/>
        </w:rPr>
        <w:t>e.g.,</w:t>
      </w:r>
      <w:r w:rsidRPr="00D151B4">
        <w:rPr>
          <w:rFonts w:ascii="Arial" w:hAnsi="Arial" w:cs="Arial"/>
          <w:sz w:val="22"/>
          <w:szCs w:val="22"/>
        </w:rPr>
        <w:t xml:space="preserve"> Game Exhibition planning, operations, set up etc. </w:t>
      </w:r>
    </w:p>
    <w:p w14:paraId="2581B879" w14:textId="05F0FFBA" w:rsidR="006360E9" w:rsidRPr="00D151B4" w:rsidRDefault="00E43446" w:rsidP="005F7730">
      <w:pPr>
        <w:rPr>
          <w:rFonts w:ascii="Arial" w:eastAsia="Times New Roman" w:hAnsi="Arial" w:cs="Arial"/>
          <w:b/>
          <w:bCs/>
          <w:color w:val="000000"/>
          <w:sz w:val="22"/>
          <w:szCs w:val="22"/>
        </w:rPr>
      </w:pPr>
      <w:r w:rsidRPr="00D151B4">
        <w:rPr>
          <w:rFonts w:ascii="Arial" w:eastAsia="Times New Roman" w:hAnsi="Arial" w:cs="Arial"/>
          <w:b/>
          <w:bCs/>
          <w:color w:val="000000"/>
          <w:sz w:val="22"/>
          <w:szCs w:val="22"/>
        </w:rPr>
        <w:t>What We Are Looking For:</w:t>
      </w:r>
    </w:p>
    <w:p w14:paraId="43C78961" w14:textId="4E219B35" w:rsidR="00135EF5" w:rsidRPr="00D151B4" w:rsidRDefault="00135EF5" w:rsidP="00D151B4">
      <w:pPr>
        <w:spacing w:before="225" w:after="225" w:line="276" w:lineRule="auto"/>
        <w:jc w:val="both"/>
        <w:outlineLvl w:val="2"/>
        <w:rPr>
          <w:rFonts w:ascii="Arial" w:eastAsia="Times New Roman" w:hAnsi="Arial" w:cs="Arial"/>
          <w:b/>
          <w:bCs/>
          <w:color w:val="00B050"/>
          <w:sz w:val="22"/>
          <w:szCs w:val="22"/>
        </w:rPr>
      </w:pPr>
      <w:r w:rsidRPr="00D151B4">
        <w:rPr>
          <w:rFonts w:ascii="Arial" w:eastAsia="Times New Roman" w:hAnsi="Arial" w:cs="Arial"/>
          <w:b/>
          <w:bCs/>
          <w:color w:val="000000"/>
          <w:sz w:val="22"/>
          <w:szCs w:val="22"/>
        </w:rPr>
        <w:t>Experience:</w:t>
      </w:r>
    </w:p>
    <w:p w14:paraId="10A91E37" w14:textId="4394C4E9" w:rsidR="00D151B4" w:rsidRDefault="00266028" w:rsidP="007A7C47">
      <w:pPr>
        <w:numPr>
          <w:ilvl w:val="0"/>
          <w:numId w:val="32"/>
        </w:numPr>
        <w:spacing w:line="276" w:lineRule="auto"/>
        <w:jc w:val="both"/>
        <w:rPr>
          <w:rFonts w:ascii="Arial" w:hAnsi="Arial" w:cs="Arial"/>
          <w:sz w:val="22"/>
          <w:szCs w:val="22"/>
        </w:rPr>
      </w:pPr>
      <w:r>
        <w:rPr>
          <w:rFonts w:ascii="Arial" w:hAnsi="Arial" w:cs="Arial"/>
          <w:sz w:val="22"/>
          <w:szCs w:val="22"/>
        </w:rPr>
        <w:t>8</w:t>
      </w:r>
      <w:r w:rsidR="00485D4A">
        <w:rPr>
          <w:rFonts w:ascii="Arial" w:hAnsi="Arial" w:cs="Arial"/>
          <w:sz w:val="22"/>
          <w:szCs w:val="22"/>
        </w:rPr>
        <w:t xml:space="preserve">+ </w:t>
      </w:r>
      <w:r w:rsidR="00485D4A" w:rsidRPr="00D151B4">
        <w:rPr>
          <w:rFonts w:ascii="Arial" w:hAnsi="Arial" w:cs="Arial"/>
          <w:sz w:val="22"/>
          <w:szCs w:val="22"/>
        </w:rPr>
        <w:t>years</w:t>
      </w:r>
      <w:r w:rsidR="00D151B4" w:rsidRPr="00D151B4">
        <w:rPr>
          <w:rFonts w:ascii="Arial" w:hAnsi="Arial" w:cs="Arial"/>
          <w:sz w:val="22"/>
          <w:szCs w:val="22"/>
        </w:rPr>
        <w:t xml:space="preserve"> in the </w:t>
      </w:r>
      <w:r w:rsidR="0056522E">
        <w:rPr>
          <w:rFonts w:ascii="Arial" w:hAnsi="Arial" w:cs="Arial"/>
          <w:sz w:val="22"/>
          <w:szCs w:val="22"/>
        </w:rPr>
        <w:t xml:space="preserve">gaming </w:t>
      </w:r>
      <w:r w:rsidR="00D151B4" w:rsidRPr="00D151B4">
        <w:rPr>
          <w:rFonts w:ascii="Arial" w:hAnsi="Arial" w:cs="Arial"/>
          <w:sz w:val="22"/>
          <w:szCs w:val="22"/>
        </w:rPr>
        <w:t>industry</w:t>
      </w:r>
      <w:r w:rsidR="003C7931">
        <w:rPr>
          <w:rFonts w:ascii="Arial" w:hAnsi="Arial" w:cs="Arial"/>
          <w:sz w:val="22"/>
          <w:szCs w:val="22"/>
        </w:rPr>
        <w:t xml:space="preserve">. </w:t>
      </w:r>
    </w:p>
    <w:p w14:paraId="5F8F636D" w14:textId="57AE0646" w:rsidR="003C7931" w:rsidRDefault="00264AF2" w:rsidP="007A7C47">
      <w:pPr>
        <w:numPr>
          <w:ilvl w:val="0"/>
          <w:numId w:val="32"/>
        </w:numPr>
        <w:spacing w:line="276" w:lineRule="auto"/>
        <w:jc w:val="both"/>
        <w:rPr>
          <w:rFonts w:ascii="Arial" w:hAnsi="Arial" w:cs="Arial"/>
          <w:sz w:val="22"/>
          <w:szCs w:val="22"/>
        </w:rPr>
      </w:pPr>
      <w:r>
        <w:rPr>
          <w:rFonts w:ascii="Arial" w:hAnsi="Arial" w:cs="Arial"/>
          <w:sz w:val="22"/>
          <w:szCs w:val="22"/>
        </w:rPr>
        <w:t>3</w:t>
      </w:r>
      <w:r w:rsidR="003C7931">
        <w:rPr>
          <w:rFonts w:ascii="Arial" w:hAnsi="Arial" w:cs="Arial"/>
          <w:sz w:val="22"/>
          <w:szCs w:val="22"/>
        </w:rPr>
        <w:t xml:space="preserve">+ shipped titles. </w:t>
      </w:r>
    </w:p>
    <w:p w14:paraId="0254F14B" w14:textId="51034971" w:rsidR="003C7931" w:rsidRDefault="003C7931" w:rsidP="007A7C47">
      <w:pPr>
        <w:numPr>
          <w:ilvl w:val="0"/>
          <w:numId w:val="32"/>
        </w:numPr>
        <w:spacing w:line="276" w:lineRule="auto"/>
        <w:jc w:val="both"/>
        <w:rPr>
          <w:rFonts w:ascii="Arial" w:hAnsi="Arial" w:cs="Arial"/>
          <w:sz w:val="22"/>
          <w:szCs w:val="22"/>
        </w:rPr>
      </w:pPr>
      <w:r>
        <w:rPr>
          <w:rFonts w:ascii="Arial" w:hAnsi="Arial" w:cs="Arial"/>
          <w:sz w:val="22"/>
          <w:szCs w:val="22"/>
        </w:rPr>
        <w:t xml:space="preserve">A qualification in Project Management (i.e., PRINCE 2, AGILE, etc.) </w:t>
      </w:r>
    </w:p>
    <w:p w14:paraId="7529FA5C" w14:textId="3A4B6374" w:rsidR="00D151B4" w:rsidRPr="00D151B4" w:rsidRDefault="008521F4" w:rsidP="007A7C47">
      <w:pPr>
        <w:numPr>
          <w:ilvl w:val="0"/>
          <w:numId w:val="32"/>
        </w:numPr>
        <w:spacing w:line="276" w:lineRule="auto"/>
        <w:jc w:val="both"/>
        <w:rPr>
          <w:rFonts w:ascii="Arial" w:hAnsi="Arial" w:cs="Arial"/>
          <w:sz w:val="22"/>
          <w:szCs w:val="22"/>
        </w:rPr>
      </w:pPr>
      <w:r>
        <w:rPr>
          <w:rFonts w:ascii="Arial" w:hAnsi="Arial" w:cs="Arial"/>
          <w:sz w:val="22"/>
          <w:szCs w:val="22"/>
        </w:rPr>
        <w:t>Expert-level Jira proficiency</w:t>
      </w:r>
    </w:p>
    <w:p w14:paraId="0D239B6E" w14:textId="6079B39C" w:rsidR="0082320F" w:rsidRPr="00F3737F" w:rsidRDefault="003C7931" w:rsidP="007A7C47">
      <w:pPr>
        <w:numPr>
          <w:ilvl w:val="0"/>
          <w:numId w:val="32"/>
        </w:numPr>
        <w:spacing w:line="276" w:lineRule="auto"/>
        <w:jc w:val="both"/>
        <w:rPr>
          <w:rFonts w:ascii="Arial" w:hAnsi="Arial" w:cs="Arial"/>
          <w:b/>
          <w:bCs/>
          <w:sz w:val="22"/>
          <w:szCs w:val="22"/>
        </w:rPr>
      </w:pPr>
      <w:r>
        <w:rPr>
          <w:rFonts w:ascii="Arial" w:eastAsia="Times New Roman" w:hAnsi="Arial" w:cs="Arial"/>
          <w:color w:val="000000" w:themeColor="text1"/>
          <w:sz w:val="22"/>
          <w:szCs w:val="22"/>
        </w:rPr>
        <w:t>5 years’</w:t>
      </w:r>
      <w:r w:rsidRPr="00D151B4">
        <w:rPr>
          <w:rFonts w:ascii="Arial" w:eastAsia="Times New Roman" w:hAnsi="Arial" w:cs="Arial"/>
          <w:color w:val="000000" w:themeColor="text1"/>
          <w:sz w:val="22"/>
          <w:szCs w:val="22"/>
        </w:rPr>
        <w:t xml:space="preserve"> experience</w:t>
      </w:r>
      <w:r>
        <w:rPr>
          <w:rFonts w:ascii="Arial" w:eastAsia="Times New Roman" w:hAnsi="Arial" w:cs="Arial"/>
          <w:color w:val="000000" w:themeColor="text1"/>
          <w:sz w:val="22"/>
          <w:szCs w:val="22"/>
        </w:rPr>
        <w:t xml:space="preserve"> in</w:t>
      </w:r>
      <w:r w:rsidR="0056522E">
        <w:rPr>
          <w:rFonts w:ascii="Arial" w:eastAsia="Times New Roman" w:hAnsi="Arial" w:cs="Arial"/>
          <w:color w:val="000000" w:themeColor="text1"/>
          <w:sz w:val="22"/>
          <w:szCs w:val="22"/>
        </w:rPr>
        <w:t xml:space="preserve"> line </w:t>
      </w:r>
      <w:r>
        <w:rPr>
          <w:rFonts w:ascii="Arial" w:eastAsia="Times New Roman" w:hAnsi="Arial" w:cs="Arial"/>
          <w:color w:val="000000" w:themeColor="text1"/>
          <w:sz w:val="22"/>
          <w:szCs w:val="22"/>
        </w:rPr>
        <w:t xml:space="preserve">management. </w:t>
      </w:r>
    </w:p>
    <w:p w14:paraId="22C101C7" w14:textId="52A239FB" w:rsidR="00F3737F" w:rsidRPr="00F3737F" w:rsidRDefault="00F3737F" w:rsidP="007A7C47">
      <w:pPr>
        <w:numPr>
          <w:ilvl w:val="0"/>
          <w:numId w:val="32"/>
        </w:numPr>
        <w:spacing w:line="276" w:lineRule="auto"/>
        <w:jc w:val="both"/>
        <w:rPr>
          <w:rFonts w:ascii="Arial" w:hAnsi="Arial" w:cs="Arial"/>
          <w:b/>
          <w:bCs/>
          <w:sz w:val="22"/>
          <w:szCs w:val="22"/>
        </w:rPr>
      </w:pPr>
      <w:r>
        <w:rPr>
          <w:rFonts w:ascii="Arial" w:eastAsia="Times New Roman" w:hAnsi="Arial" w:cs="Arial"/>
          <w:color w:val="000000" w:themeColor="text1"/>
          <w:sz w:val="22"/>
          <w:szCs w:val="22"/>
        </w:rPr>
        <w:t xml:space="preserve">Experience in a smaller/indie studio. </w:t>
      </w:r>
    </w:p>
    <w:p w14:paraId="079737DF" w14:textId="32C98700" w:rsidR="00F3737F" w:rsidRPr="003C7931" w:rsidRDefault="00F3737F" w:rsidP="007A7C47">
      <w:pPr>
        <w:numPr>
          <w:ilvl w:val="0"/>
          <w:numId w:val="32"/>
        </w:numPr>
        <w:spacing w:line="276" w:lineRule="auto"/>
        <w:jc w:val="both"/>
        <w:rPr>
          <w:rFonts w:ascii="Arial" w:hAnsi="Arial" w:cs="Arial"/>
          <w:b/>
          <w:bCs/>
          <w:sz w:val="22"/>
          <w:szCs w:val="22"/>
        </w:rPr>
      </w:pPr>
      <w:r>
        <w:rPr>
          <w:rFonts w:ascii="Arial" w:eastAsia="Times New Roman" w:hAnsi="Arial" w:cs="Arial"/>
          <w:color w:val="000000" w:themeColor="text1"/>
          <w:sz w:val="22"/>
          <w:szCs w:val="22"/>
        </w:rPr>
        <w:t xml:space="preserve">Agile experience is a distinct advantage. </w:t>
      </w:r>
    </w:p>
    <w:p w14:paraId="3471369D" w14:textId="13864F56" w:rsidR="003C7931" w:rsidRPr="00D151B4" w:rsidRDefault="003C7931" w:rsidP="007A7C47">
      <w:pPr>
        <w:numPr>
          <w:ilvl w:val="0"/>
          <w:numId w:val="32"/>
        </w:numPr>
        <w:spacing w:line="276" w:lineRule="auto"/>
        <w:jc w:val="both"/>
        <w:rPr>
          <w:rFonts w:ascii="Arial" w:hAnsi="Arial" w:cs="Arial"/>
          <w:b/>
          <w:bCs/>
          <w:sz w:val="22"/>
          <w:szCs w:val="22"/>
        </w:rPr>
      </w:pPr>
      <w:r>
        <w:rPr>
          <w:rFonts w:ascii="Arial" w:eastAsia="Times New Roman" w:hAnsi="Arial" w:cs="Arial"/>
          <w:color w:val="000000" w:themeColor="text1"/>
          <w:sz w:val="22"/>
          <w:szCs w:val="22"/>
        </w:rPr>
        <w:t xml:space="preserve">University degree in a relevant field is a distinct advantage. </w:t>
      </w:r>
    </w:p>
    <w:p w14:paraId="52EAD24B" w14:textId="77777777" w:rsidR="00D151B4" w:rsidRDefault="00D151B4" w:rsidP="00D151B4">
      <w:pPr>
        <w:spacing w:line="276" w:lineRule="auto"/>
        <w:jc w:val="both"/>
        <w:rPr>
          <w:rFonts w:ascii="Arial" w:hAnsi="Arial" w:cs="Arial"/>
          <w:b/>
          <w:color w:val="000000"/>
          <w:sz w:val="22"/>
          <w:szCs w:val="22"/>
        </w:rPr>
      </w:pPr>
    </w:p>
    <w:p w14:paraId="55DF4D63" w14:textId="47779DBA" w:rsidR="00135EF5" w:rsidRPr="00D151B4" w:rsidRDefault="00135EF5" w:rsidP="00D151B4">
      <w:pPr>
        <w:spacing w:after="240" w:line="276" w:lineRule="auto"/>
        <w:jc w:val="both"/>
        <w:rPr>
          <w:rFonts w:ascii="Arial" w:hAnsi="Arial" w:cs="Arial"/>
          <w:b/>
          <w:color w:val="000000"/>
          <w:sz w:val="22"/>
          <w:szCs w:val="22"/>
        </w:rPr>
      </w:pPr>
      <w:r w:rsidRPr="00D151B4">
        <w:rPr>
          <w:rFonts w:ascii="Arial" w:hAnsi="Arial" w:cs="Arial"/>
          <w:b/>
          <w:color w:val="000000"/>
          <w:sz w:val="22"/>
          <w:szCs w:val="22"/>
        </w:rPr>
        <w:t>Personal:</w:t>
      </w:r>
    </w:p>
    <w:p w14:paraId="2B0D2E1B" w14:textId="445726B4" w:rsidR="00F3737F" w:rsidRDefault="00F3737F" w:rsidP="003C7931">
      <w:pPr>
        <w:numPr>
          <w:ilvl w:val="0"/>
          <w:numId w:val="20"/>
        </w:numPr>
        <w:spacing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 passion for making and playing games. </w:t>
      </w:r>
    </w:p>
    <w:p w14:paraId="3E5106F1" w14:textId="1B599A5E" w:rsidR="003C7931" w:rsidRPr="003C7931" w:rsidRDefault="003C7931" w:rsidP="003C7931">
      <w:pPr>
        <w:numPr>
          <w:ilvl w:val="0"/>
          <w:numId w:val="20"/>
        </w:numPr>
        <w:spacing w:line="276" w:lineRule="auto"/>
        <w:jc w:val="both"/>
        <w:rPr>
          <w:rFonts w:ascii="Arial" w:eastAsia="Times New Roman" w:hAnsi="Arial" w:cs="Arial"/>
          <w:color w:val="000000" w:themeColor="text1"/>
          <w:sz w:val="22"/>
          <w:szCs w:val="22"/>
        </w:rPr>
      </w:pPr>
      <w:r w:rsidRPr="00D151B4">
        <w:rPr>
          <w:rFonts w:ascii="Arial" w:eastAsia="Times New Roman" w:hAnsi="Arial" w:cs="Arial"/>
          <w:color w:val="000000" w:themeColor="text1"/>
          <w:sz w:val="22"/>
          <w:szCs w:val="22"/>
        </w:rPr>
        <w:t xml:space="preserve">Have </w:t>
      </w:r>
      <w:r w:rsidR="008D3DDE">
        <w:rPr>
          <w:rFonts w:ascii="Arial" w:eastAsia="Times New Roman" w:hAnsi="Arial" w:cs="Arial"/>
          <w:color w:val="000000" w:themeColor="text1"/>
          <w:sz w:val="22"/>
          <w:szCs w:val="22"/>
        </w:rPr>
        <w:t>a comprehensive</w:t>
      </w:r>
      <w:r w:rsidRPr="00D151B4">
        <w:rPr>
          <w:rFonts w:ascii="Arial" w:eastAsia="Times New Roman" w:hAnsi="Arial" w:cs="Arial"/>
          <w:color w:val="000000" w:themeColor="text1"/>
          <w:sz w:val="22"/>
          <w:szCs w:val="22"/>
        </w:rPr>
        <w:t xml:space="preserve"> understanding of game design philosophies, game asset production, and creative production processes.</w:t>
      </w:r>
    </w:p>
    <w:p w14:paraId="75940411" w14:textId="4D65328C" w:rsidR="00D151B4" w:rsidRDefault="00D151B4" w:rsidP="00D151B4">
      <w:pPr>
        <w:numPr>
          <w:ilvl w:val="0"/>
          <w:numId w:val="20"/>
        </w:numPr>
        <w:spacing w:line="276" w:lineRule="auto"/>
        <w:jc w:val="both"/>
        <w:rPr>
          <w:rFonts w:ascii="Arial" w:eastAsia="Times New Roman" w:hAnsi="Arial" w:cs="Arial"/>
          <w:color w:val="000000" w:themeColor="text1"/>
          <w:sz w:val="22"/>
          <w:szCs w:val="22"/>
        </w:rPr>
      </w:pPr>
      <w:r w:rsidRPr="00D151B4">
        <w:rPr>
          <w:rFonts w:ascii="Arial" w:eastAsia="Times New Roman" w:hAnsi="Arial" w:cs="Arial"/>
          <w:color w:val="000000" w:themeColor="text1"/>
          <w:sz w:val="22"/>
          <w:szCs w:val="22"/>
        </w:rPr>
        <w:t>Have exceptional attention to detail.</w:t>
      </w:r>
    </w:p>
    <w:p w14:paraId="677C13F8" w14:textId="7D3AAA71" w:rsidR="00D151B4" w:rsidRDefault="0000371E" w:rsidP="00D151B4">
      <w:pPr>
        <w:numPr>
          <w:ilvl w:val="0"/>
          <w:numId w:val="20"/>
        </w:numPr>
        <w:spacing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Have very strong verbal and written</w:t>
      </w:r>
      <w:r w:rsidR="00D151B4">
        <w:rPr>
          <w:rFonts w:ascii="Arial" w:eastAsia="Times New Roman" w:hAnsi="Arial" w:cs="Arial"/>
          <w:color w:val="000000" w:themeColor="text1"/>
          <w:sz w:val="22"/>
          <w:szCs w:val="22"/>
        </w:rPr>
        <w:t xml:space="preserve"> communication skills</w:t>
      </w:r>
      <w:r>
        <w:rPr>
          <w:rFonts w:ascii="Arial" w:eastAsia="Times New Roman" w:hAnsi="Arial" w:cs="Arial"/>
          <w:color w:val="000000" w:themeColor="text1"/>
          <w:sz w:val="22"/>
          <w:szCs w:val="22"/>
        </w:rPr>
        <w:t>.</w:t>
      </w:r>
    </w:p>
    <w:p w14:paraId="5D35F10D" w14:textId="0DC27E13" w:rsidR="0000371E" w:rsidRPr="00D151B4" w:rsidRDefault="0000371E" w:rsidP="00D151B4">
      <w:pPr>
        <w:numPr>
          <w:ilvl w:val="0"/>
          <w:numId w:val="20"/>
        </w:numPr>
        <w:spacing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Be capable of </w:t>
      </w:r>
      <w:r w:rsidR="00F3737F">
        <w:rPr>
          <w:rFonts w:ascii="Arial" w:eastAsia="Times New Roman" w:hAnsi="Arial" w:cs="Arial"/>
          <w:color w:val="000000" w:themeColor="text1"/>
          <w:sz w:val="22"/>
          <w:szCs w:val="22"/>
        </w:rPr>
        <w:t xml:space="preserve">self-reflection and continuous self-improvement. </w:t>
      </w:r>
    </w:p>
    <w:p w14:paraId="1BCC22BB" w14:textId="72E7449F" w:rsidR="003C7931" w:rsidRDefault="003C7931" w:rsidP="00D151B4">
      <w:pPr>
        <w:numPr>
          <w:ilvl w:val="0"/>
          <w:numId w:val="20"/>
        </w:numPr>
        <w:spacing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Be able to effectively and efficiently delegate tasks to the team. </w:t>
      </w:r>
    </w:p>
    <w:p w14:paraId="576D9D9D" w14:textId="054AB718" w:rsidR="00F3737F" w:rsidRPr="00D151B4" w:rsidRDefault="00F3737F" w:rsidP="00D151B4">
      <w:pPr>
        <w:numPr>
          <w:ilvl w:val="0"/>
          <w:numId w:val="20"/>
        </w:numPr>
        <w:spacing w:line="276" w:lineRule="auto"/>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Be able to </w:t>
      </w:r>
      <w:r w:rsidR="000951DE">
        <w:rPr>
          <w:rFonts w:ascii="Arial" w:eastAsia="Times New Roman" w:hAnsi="Arial" w:cs="Arial"/>
          <w:color w:val="000000" w:themeColor="text1"/>
          <w:sz w:val="22"/>
          <w:szCs w:val="22"/>
        </w:rPr>
        <w:t xml:space="preserve">present data with ease. </w:t>
      </w:r>
    </w:p>
    <w:p w14:paraId="51F98377" w14:textId="77777777" w:rsidR="00D151B4" w:rsidRPr="00D151B4" w:rsidRDefault="00D151B4" w:rsidP="00D151B4">
      <w:pPr>
        <w:numPr>
          <w:ilvl w:val="0"/>
          <w:numId w:val="20"/>
        </w:numPr>
        <w:spacing w:line="276" w:lineRule="auto"/>
        <w:jc w:val="both"/>
        <w:rPr>
          <w:rFonts w:ascii="Arial" w:eastAsia="Times New Roman" w:hAnsi="Arial" w:cs="Arial"/>
          <w:color w:val="000000" w:themeColor="text1"/>
          <w:sz w:val="22"/>
          <w:szCs w:val="22"/>
        </w:rPr>
      </w:pPr>
      <w:r w:rsidRPr="00D151B4">
        <w:rPr>
          <w:rFonts w:ascii="Arial" w:eastAsia="Times New Roman" w:hAnsi="Arial" w:cs="Arial"/>
          <w:color w:val="000000" w:themeColor="text1"/>
          <w:sz w:val="22"/>
          <w:szCs w:val="22"/>
        </w:rPr>
        <w:t>Be able to think critically, and apply analytical skills to find simple, robust, and efficient solutions to complex issues.</w:t>
      </w:r>
    </w:p>
    <w:p w14:paraId="6C3552E1" w14:textId="77777777" w:rsidR="00D151B4" w:rsidRPr="00D151B4" w:rsidRDefault="00D151B4" w:rsidP="00D151B4">
      <w:pPr>
        <w:numPr>
          <w:ilvl w:val="0"/>
          <w:numId w:val="20"/>
        </w:numPr>
        <w:spacing w:line="276" w:lineRule="auto"/>
        <w:jc w:val="both"/>
        <w:rPr>
          <w:rFonts w:ascii="Arial" w:eastAsia="Times New Roman" w:hAnsi="Arial" w:cs="Arial"/>
          <w:color w:val="000000" w:themeColor="text1"/>
          <w:sz w:val="22"/>
          <w:szCs w:val="22"/>
        </w:rPr>
      </w:pPr>
      <w:r w:rsidRPr="00D151B4">
        <w:rPr>
          <w:rFonts w:ascii="Arial" w:eastAsia="Times New Roman" w:hAnsi="Arial" w:cs="Arial"/>
          <w:color w:val="000000" w:themeColor="text1"/>
          <w:sz w:val="22"/>
          <w:szCs w:val="22"/>
        </w:rPr>
        <w:t>Be able to handle shifting schedules, priorities, and multiple projects.</w:t>
      </w:r>
    </w:p>
    <w:p w14:paraId="54B97C18" w14:textId="77777777" w:rsidR="00D151B4" w:rsidRPr="00D151B4" w:rsidRDefault="00D151B4" w:rsidP="00D151B4">
      <w:pPr>
        <w:numPr>
          <w:ilvl w:val="0"/>
          <w:numId w:val="20"/>
        </w:numPr>
        <w:spacing w:line="276" w:lineRule="auto"/>
        <w:jc w:val="both"/>
        <w:rPr>
          <w:rFonts w:ascii="Arial" w:eastAsia="Times New Roman" w:hAnsi="Arial" w:cs="Arial"/>
          <w:color w:val="000000" w:themeColor="text1"/>
          <w:sz w:val="22"/>
          <w:szCs w:val="22"/>
        </w:rPr>
      </w:pPr>
      <w:r w:rsidRPr="00D151B4">
        <w:rPr>
          <w:rFonts w:ascii="Arial" w:eastAsia="Times New Roman" w:hAnsi="Arial" w:cs="Arial"/>
          <w:color w:val="000000" w:themeColor="text1"/>
          <w:sz w:val="22"/>
          <w:szCs w:val="22"/>
        </w:rPr>
        <w:t>Be willing to learn, take on new responsibilities, and evolve your skill set.</w:t>
      </w:r>
    </w:p>
    <w:p w14:paraId="4E6E9555" w14:textId="77777777" w:rsidR="00135EF5" w:rsidRPr="003C7931" w:rsidRDefault="00135EF5" w:rsidP="003C7931">
      <w:pPr>
        <w:spacing w:line="276" w:lineRule="auto"/>
        <w:ind w:left="360"/>
        <w:jc w:val="both"/>
        <w:rPr>
          <w:rFonts w:ascii="Arial" w:hAnsi="Arial" w:cs="Arial"/>
          <w:bCs/>
          <w:color w:val="000000"/>
          <w:sz w:val="22"/>
          <w:szCs w:val="22"/>
        </w:rPr>
      </w:pPr>
    </w:p>
    <w:p w14:paraId="27148FAE" w14:textId="72A8BD2E" w:rsidR="00945BDF" w:rsidRPr="00D151B4" w:rsidRDefault="00945BDF" w:rsidP="00D151B4">
      <w:pPr>
        <w:spacing w:after="240" w:line="276" w:lineRule="auto"/>
        <w:jc w:val="both"/>
        <w:rPr>
          <w:rFonts w:ascii="Arial" w:hAnsi="Arial" w:cs="Arial"/>
          <w:b/>
          <w:color w:val="000000"/>
          <w:sz w:val="22"/>
          <w:szCs w:val="22"/>
        </w:rPr>
      </w:pPr>
      <w:r w:rsidRPr="00D151B4">
        <w:rPr>
          <w:rFonts w:ascii="Arial" w:hAnsi="Arial" w:cs="Arial"/>
          <w:b/>
          <w:color w:val="000000"/>
          <w:sz w:val="22"/>
          <w:szCs w:val="22"/>
        </w:rPr>
        <w:t xml:space="preserve">What </w:t>
      </w:r>
      <w:r w:rsidR="00E43446" w:rsidRPr="00D151B4">
        <w:rPr>
          <w:rFonts w:ascii="Arial" w:hAnsi="Arial" w:cs="Arial"/>
          <w:b/>
          <w:color w:val="000000"/>
          <w:sz w:val="22"/>
          <w:szCs w:val="22"/>
        </w:rPr>
        <w:t>W</w:t>
      </w:r>
      <w:r w:rsidRPr="00D151B4">
        <w:rPr>
          <w:rFonts w:ascii="Arial" w:hAnsi="Arial" w:cs="Arial"/>
          <w:b/>
          <w:color w:val="000000"/>
          <w:sz w:val="22"/>
          <w:szCs w:val="22"/>
        </w:rPr>
        <w:t xml:space="preserve">e </w:t>
      </w:r>
      <w:r w:rsidR="00E43446" w:rsidRPr="00D151B4">
        <w:rPr>
          <w:rFonts w:ascii="Arial" w:hAnsi="Arial" w:cs="Arial"/>
          <w:b/>
          <w:color w:val="000000"/>
          <w:sz w:val="22"/>
          <w:szCs w:val="22"/>
        </w:rPr>
        <w:t>O</w:t>
      </w:r>
      <w:r w:rsidRPr="00D151B4">
        <w:rPr>
          <w:rFonts w:ascii="Arial" w:hAnsi="Arial" w:cs="Arial"/>
          <w:b/>
          <w:color w:val="000000"/>
          <w:sz w:val="22"/>
          <w:szCs w:val="22"/>
        </w:rPr>
        <w:t xml:space="preserve">ffer: </w:t>
      </w:r>
    </w:p>
    <w:p w14:paraId="0FDB7712" w14:textId="4DFC39C3" w:rsidR="005D0CA3" w:rsidRPr="00D151B4"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t>We offer fully remote working.</w:t>
      </w:r>
      <w:r w:rsidR="00FF0DE9">
        <w:rPr>
          <w:rFonts w:ascii="Arial" w:hAnsi="Arial" w:cs="Arial"/>
          <w:color w:val="000000"/>
          <w:sz w:val="22"/>
          <w:szCs w:val="22"/>
        </w:rPr>
        <w:t xml:space="preserve">  </w:t>
      </w:r>
    </w:p>
    <w:p w14:paraId="71739A7E" w14:textId="77777777" w:rsidR="005D0CA3" w:rsidRPr="00D151B4"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t xml:space="preserve">We have a </w:t>
      </w:r>
      <w:proofErr w:type="gramStart"/>
      <w:r w:rsidRPr="00D151B4">
        <w:rPr>
          <w:rFonts w:ascii="Arial" w:hAnsi="Arial" w:cs="Arial"/>
          <w:color w:val="000000"/>
          <w:sz w:val="22"/>
          <w:szCs w:val="22"/>
        </w:rPr>
        <w:t>flexi-time</w:t>
      </w:r>
      <w:proofErr w:type="gramEnd"/>
      <w:r w:rsidRPr="00D151B4">
        <w:rPr>
          <w:rFonts w:ascii="Arial" w:hAnsi="Arial" w:cs="Arial"/>
          <w:color w:val="000000"/>
          <w:sz w:val="22"/>
          <w:szCs w:val="22"/>
        </w:rPr>
        <w:t xml:space="preserve"> working policy, core working hours are between 10am to 4pm.</w:t>
      </w:r>
    </w:p>
    <w:p w14:paraId="7AFAD360" w14:textId="77777777" w:rsidR="005D0CA3" w:rsidRPr="00D151B4"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t xml:space="preserve">You will receive 28 days holiday per year, inclusive of bank holidays, and an additional 1 days paid holiday “Birthday Bunk Day” per year. </w:t>
      </w:r>
    </w:p>
    <w:p w14:paraId="038BF09B" w14:textId="77777777" w:rsidR="005D0CA3" w:rsidRPr="0071573D"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1D1C1D"/>
          <w:sz w:val="22"/>
          <w:szCs w:val="22"/>
          <w:shd w:val="clear" w:color="auto" w:fill="FFFFFF"/>
        </w:rPr>
        <w:t>After 2 years of continuous service, your holiday entitlement will increase year-on-year by one extra day’s holiday up to a maximum of five additional days.</w:t>
      </w:r>
    </w:p>
    <w:p w14:paraId="4370AA85" w14:textId="12C11A91" w:rsidR="0071573D" w:rsidRPr="00D151B4" w:rsidRDefault="0071573D" w:rsidP="00D151B4">
      <w:pPr>
        <w:pStyle w:val="ListParagraph"/>
        <w:numPr>
          <w:ilvl w:val="0"/>
          <w:numId w:val="22"/>
        </w:numPr>
        <w:spacing w:line="276" w:lineRule="auto"/>
        <w:jc w:val="both"/>
        <w:rPr>
          <w:rFonts w:ascii="Arial" w:hAnsi="Arial" w:cs="Arial"/>
          <w:color w:val="000000"/>
          <w:sz w:val="22"/>
          <w:szCs w:val="22"/>
        </w:rPr>
      </w:pPr>
      <w:r>
        <w:rPr>
          <w:rFonts w:ascii="Arial" w:hAnsi="Arial" w:cs="Arial"/>
          <w:color w:val="1D1C1D"/>
          <w:sz w:val="22"/>
          <w:szCs w:val="22"/>
          <w:shd w:val="clear" w:color="auto" w:fill="FFFFFF"/>
        </w:rPr>
        <w:t xml:space="preserve">You will be offered private medical, dental and optical insurance. </w:t>
      </w:r>
    </w:p>
    <w:p w14:paraId="2A9A1EFC" w14:textId="77777777" w:rsidR="005D0CA3" w:rsidRPr="00D151B4"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t>You will be offered a competitive company pension scheme.</w:t>
      </w:r>
    </w:p>
    <w:p w14:paraId="75A3779F" w14:textId="77777777" w:rsidR="005D0CA3" w:rsidRPr="00D151B4"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t>You will be entitled to the company performance bonus scheme. We pay a company performance bonus depending upon the financial performance of the business. (This is once a year after completing 12 months employment).</w:t>
      </w:r>
    </w:p>
    <w:p w14:paraId="1B30F2F2" w14:textId="77777777" w:rsidR="005D0CA3" w:rsidRPr="00D151B4"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t>We hold regular team social events throughout the year (Virtual and non-virtual).</w:t>
      </w:r>
    </w:p>
    <w:p w14:paraId="3FE4DBD8" w14:textId="77777777" w:rsidR="005D0CA3" w:rsidRPr="00D151B4"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lastRenderedPageBreak/>
        <w:t>We will supply you with a company laptop and/or desktop.</w:t>
      </w:r>
    </w:p>
    <w:p w14:paraId="7872421E" w14:textId="59599873" w:rsidR="00945BDF" w:rsidRPr="00F3737F" w:rsidRDefault="005D0CA3" w:rsidP="00D151B4">
      <w:pPr>
        <w:pStyle w:val="ListParagraph"/>
        <w:numPr>
          <w:ilvl w:val="0"/>
          <w:numId w:val="22"/>
        </w:numPr>
        <w:spacing w:line="276" w:lineRule="auto"/>
        <w:jc w:val="both"/>
        <w:rPr>
          <w:rFonts w:ascii="Arial" w:hAnsi="Arial" w:cs="Arial"/>
          <w:color w:val="000000"/>
          <w:sz w:val="22"/>
          <w:szCs w:val="22"/>
        </w:rPr>
      </w:pPr>
      <w:r w:rsidRPr="00D151B4">
        <w:rPr>
          <w:rFonts w:ascii="Arial" w:hAnsi="Arial" w:cs="Arial"/>
          <w:color w:val="000000"/>
          <w:sz w:val="22"/>
          <w:szCs w:val="22"/>
        </w:rPr>
        <w:t xml:space="preserve">Company parking permit will be available if required. </w:t>
      </w:r>
    </w:p>
    <w:sectPr w:rsidR="00945BDF" w:rsidRPr="00F3737F" w:rsidSect="00D32D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D35"/>
    <w:multiLevelType w:val="hybridMultilevel"/>
    <w:tmpl w:val="02C0F994"/>
    <w:lvl w:ilvl="0" w:tplc="8BA84DB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05C1"/>
    <w:multiLevelType w:val="multilevel"/>
    <w:tmpl w:val="E8EAE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E2C1E"/>
    <w:multiLevelType w:val="multilevel"/>
    <w:tmpl w:val="8AC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F3249"/>
    <w:multiLevelType w:val="hybridMultilevel"/>
    <w:tmpl w:val="B8CA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C784C"/>
    <w:multiLevelType w:val="multilevel"/>
    <w:tmpl w:val="EBA2483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B7668"/>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75FC8"/>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838B2"/>
    <w:multiLevelType w:val="hybridMultilevel"/>
    <w:tmpl w:val="8296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F2A3A"/>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41451"/>
    <w:multiLevelType w:val="hybridMultilevel"/>
    <w:tmpl w:val="8760D0D8"/>
    <w:lvl w:ilvl="0" w:tplc="8BA84DB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D5276"/>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C7720"/>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C3E5A"/>
    <w:multiLevelType w:val="multilevel"/>
    <w:tmpl w:val="8BD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9686F"/>
    <w:multiLevelType w:val="hybridMultilevel"/>
    <w:tmpl w:val="80300FCE"/>
    <w:lvl w:ilvl="0" w:tplc="8BA84DB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020C2"/>
    <w:multiLevelType w:val="hybridMultilevel"/>
    <w:tmpl w:val="E5D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37254"/>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C0973"/>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A6BDB"/>
    <w:multiLevelType w:val="multilevel"/>
    <w:tmpl w:val="EDF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E0A5D"/>
    <w:multiLevelType w:val="multilevel"/>
    <w:tmpl w:val="628065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14C34"/>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72185"/>
    <w:multiLevelType w:val="multilevel"/>
    <w:tmpl w:val="2BC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B0DFF"/>
    <w:multiLevelType w:val="multilevel"/>
    <w:tmpl w:val="46A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24E10"/>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B572C"/>
    <w:multiLevelType w:val="hybridMultilevel"/>
    <w:tmpl w:val="74A4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C4D31"/>
    <w:multiLevelType w:val="multilevel"/>
    <w:tmpl w:val="14D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71B14"/>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43BA6"/>
    <w:multiLevelType w:val="multilevel"/>
    <w:tmpl w:val="9F923B82"/>
    <w:lvl w:ilvl="0">
      <w:start w:val="14"/>
      <w:numFmt w:val="bullet"/>
      <w:lvlText w:val="●"/>
      <w:lvlJc w:val="left"/>
      <w:pPr>
        <w:ind w:left="720" w:hanging="360"/>
      </w:pPr>
      <w:rPr>
        <w:rFonts w:ascii="Symbol" w:hAnsi="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1D13F59"/>
    <w:multiLevelType w:val="hybridMultilevel"/>
    <w:tmpl w:val="B472F144"/>
    <w:lvl w:ilvl="0" w:tplc="59C2CB0C">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B25D9"/>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943C5"/>
    <w:multiLevelType w:val="hybridMultilevel"/>
    <w:tmpl w:val="56E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75A19"/>
    <w:multiLevelType w:val="multilevel"/>
    <w:tmpl w:val="A3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0266A"/>
    <w:multiLevelType w:val="hybridMultilevel"/>
    <w:tmpl w:val="F5E4AD32"/>
    <w:lvl w:ilvl="0" w:tplc="8BA84DB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133856">
    <w:abstractNumId w:val="10"/>
  </w:num>
  <w:num w:numId="2" w16cid:durableId="808790623">
    <w:abstractNumId w:val="2"/>
  </w:num>
  <w:num w:numId="3" w16cid:durableId="750736979">
    <w:abstractNumId w:val="20"/>
  </w:num>
  <w:num w:numId="4" w16cid:durableId="11031029">
    <w:abstractNumId w:val="12"/>
  </w:num>
  <w:num w:numId="5" w16cid:durableId="777409854">
    <w:abstractNumId w:val="11"/>
  </w:num>
  <w:num w:numId="6" w16cid:durableId="2026206271">
    <w:abstractNumId w:val="22"/>
  </w:num>
  <w:num w:numId="7" w16cid:durableId="1816799081">
    <w:abstractNumId w:val="26"/>
  </w:num>
  <w:num w:numId="8" w16cid:durableId="1122769395">
    <w:abstractNumId w:val="25"/>
  </w:num>
  <w:num w:numId="9" w16cid:durableId="1184054398">
    <w:abstractNumId w:val="28"/>
  </w:num>
  <w:num w:numId="10" w16cid:durableId="1088506969">
    <w:abstractNumId w:val="19"/>
  </w:num>
  <w:num w:numId="11" w16cid:durableId="92555164">
    <w:abstractNumId w:val="15"/>
  </w:num>
  <w:num w:numId="12" w16cid:durableId="1613437960">
    <w:abstractNumId w:val="6"/>
  </w:num>
  <w:num w:numId="13" w16cid:durableId="1685546728">
    <w:abstractNumId w:val="30"/>
  </w:num>
  <w:num w:numId="14" w16cid:durableId="588806127">
    <w:abstractNumId w:val="5"/>
  </w:num>
  <w:num w:numId="15" w16cid:durableId="818426814">
    <w:abstractNumId w:val="16"/>
  </w:num>
  <w:num w:numId="16" w16cid:durableId="996960334">
    <w:abstractNumId w:val="8"/>
  </w:num>
  <w:num w:numId="17" w16cid:durableId="1249772356">
    <w:abstractNumId w:val="27"/>
  </w:num>
  <w:num w:numId="18" w16cid:durableId="964165670">
    <w:abstractNumId w:val="7"/>
  </w:num>
  <w:num w:numId="19" w16cid:durableId="672415952">
    <w:abstractNumId w:val="24"/>
  </w:num>
  <w:num w:numId="20" w16cid:durableId="2128039453">
    <w:abstractNumId w:val="23"/>
  </w:num>
  <w:num w:numId="21" w16cid:durableId="1705517029">
    <w:abstractNumId w:val="14"/>
  </w:num>
  <w:num w:numId="22" w16cid:durableId="1291790601">
    <w:abstractNumId w:val="3"/>
  </w:num>
  <w:num w:numId="23" w16cid:durableId="1478689471">
    <w:abstractNumId w:val="29"/>
  </w:num>
  <w:num w:numId="24" w16cid:durableId="716855997">
    <w:abstractNumId w:val="18"/>
  </w:num>
  <w:num w:numId="25" w16cid:durableId="490874216">
    <w:abstractNumId w:val="9"/>
  </w:num>
  <w:num w:numId="26" w16cid:durableId="1653946401">
    <w:abstractNumId w:val="0"/>
  </w:num>
  <w:num w:numId="27" w16cid:durableId="946891170">
    <w:abstractNumId w:val="17"/>
  </w:num>
  <w:num w:numId="28" w16cid:durableId="614096565">
    <w:abstractNumId w:val="31"/>
  </w:num>
  <w:num w:numId="29" w16cid:durableId="95446576">
    <w:abstractNumId w:val="21"/>
  </w:num>
  <w:num w:numId="30" w16cid:durableId="140928151">
    <w:abstractNumId w:val="13"/>
  </w:num>
  <w:num w:numId="31" w16cid:durableId="1779373150">
    <w:abstractNumId w:val="1"/>
  </w:num>
  <w:num w:numId="32" w16cid:durableId="1271431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C8"/>
    <w:rsid w:val="0000371E"/>
    <w:rsid w:val="00031107"/>
    <w:rsid w:val="0003475C"/>
    <w:rsid w:val="00066AC8"/>
    <w:rsid w:val="00073C54"/>
    <w:rsid w:val="000951DE"/>
    <w:rsid w:val="000B1EE8"/>
    <w:rsid w:val="000F0DAE"/>
    <w:rsid w:val="0010498C"/>
    <w:rsid w:val="00114CB1"/>
    <w:rsid w:val="00135EF5"/>
    <w:rsid w:val="00157D6E"/>
    <w:rsid w:val="0016437B"/>
    <w:rsid w:val="00175E29"/>
    <w:rsid w:val="001D6639"/>
    <w:rsid w:val="001E1702"/>
    <w:rsid w:val="00201E0F"/>
    <w:rsid w:val="00264AF2"/>
    <w:rsid w:val="00266028"/>
    <w:rsid w:val="00284FA9"/>
    <w:rsid w:val="00286DA6"/>
    <w:rsid w:val="002F5167"/>
    <w:rsid w:val="0030120A"/>
    <w:rsid w:val="00342187"/>
    <w:rsid w:val="00375F9F"/>
    <w:rsid w:val="003A08B0"/>
    <w:rsid w:val="003C7931"/>
    <w:rsid w:val="003D49C8"/>
    <w:rsid w:val="003E779F"/>
    <w:rsid w:val="004227B4"/>
    <w:rsid w:val="00447D6D"/>
    <w:rsid w:val="00464BB7"/>
    <w:rsid w:val="00485D4A"/>
    <w:rsid w:val="004B04FB"/>
    <w:rsid w:val="004F214B"/>
    <w:rsid w:val="00510877"/>
    <w:rsid w:val="00557562"/>
    <w:rsid w:val="0056522E"/>
    <w:rsid w:val="00584199"/>
    <w:rsid w:val="005A6FCE"/>
    <w:rsid w:val="005B452B"/>
    <w:rsid w:val="005C3F98"/>
    <w:rsid w:val="005D0CA3"/>
    <w:rsid w:val="005E7E08"/>
    <w:rsid w:val="005F3210"/>
    <w:rsid w:val="005F7730"/>
    <w:rsid w:val="0063053B"/>
    <w:rsid w:val="00631B16"/>
    <w:rsid w:val="006360E9"/>
    <w:rsid w:val="006468C1"/>
    <w:rsid w:val="0069369A"/>
    <w:rsid w:val="006C7596"/>
    <w:rsid w:val="006F162D"/>
    <w:rsid w:val="0071573D"/>
    <w:rsid w:val="007856E8"/>
    <w:rsid w:val="00806ADF"/>
    <w:rsid w:val="0082320F"/>
    <w:rsid w:val="00841D02"/>
    <w:rsid w:val="008521F4"/>
    <w:rsid w:val="008738D3"/>
    <w:rsid w:val="008863E7"/>
    <w:rsid w:val="008D3DDE"/>
    <w:rsid w:val="008D5CE1"/>
    <w:rsid w:val="00906C0C"/>
    <w:rsid w:val="00945BDF"/>
    <w:rsid w:val="00946170"/>
    <w:rsid w:val="00971D5A"/>
    <w:rsid w:val="00982384"/>
    <w:rsid w:val="00991D0F"/>
    <w:rsid w:val="00A1092E"/>
    <w:rsid w:val="00A5778F"/>
    <w:rsid w:val="00A63C4D"/>
    <w:rsid w:val="00A8073C"/>
    <w:rsid w:val="00A81B20"/>
    <w:rsid w:val="00AA2497"/>
    <w:rsid w:val="00AC0B16"/>
    <w:rsid w:val="00AD6F5C"/>
    <w:rsid w:val="00B4668F"/>
    <w:rsid w:val="00B75EFB"/>
    <w:rsid w:val="00B922EE"/>
    <w:rsid w:val="00B971FC"/>
    <w:rsid w:val="00BF2714"/>
    <w:rsid w:val="00BF494A"/>
    <w:rsid w:val="00C05D61"/>
    <w:rsid w:val="00C319C9"/>
    <w:rsid w:val="00CE3588"/>
    <w:rsid w:val="00CE488B"/>
    <w:rsid w:val="00CF2958"/>
    <w:rsid w:val="00D03203"/>
    <w:rsid w:val="00D0516B"/>
    <w:rsid w:val="00D051FF"/>
    <w:rsid w:val="00D151B4"/>
    <w:rsid w:val="00D32D3F"/>
    <w:rsid w:val="00D36B82"/>
    <w:rsid w:val="00D37D4F"/>
    <w:rsid w:val="00D42D58"/>
    <w:rsid w:val="00D6025D"/>
    <w:rsid w:val="00D97685"/>
    <w:rsid w:val="00DB1A16"/>
    <w:rsid w:val="00DE4BB6"/>
    <w:rsid w:val="00E04226"/>
    <w:rsid w:val="00E40DF4"/>
    <w:rsid w:val="00E43446"/>
    <w:rsid w:val="00E51055"/>
    <w:rsid w:val="00E62AE2"/>
    <w:rsid w:val="00E73892"/>
    <w:rsid w:val="00E96315"/>
    <w:rsid w:val="00E96774"/>
    <w:rsid w:val="00F337A3"/>
    <w:rsid w:val="00F36F6A"/>
    <w:rsid w:val="00F3737F"/>
    <w:rsid w:val="00F55709"/>
    <w:rsid w:val="00F65732"/>
    <w:rsid w:val="00F74511"/>
    <w:rsid w:val="00F82F37"/>
    <w:rsid w:val="00FB6D5F"/>
    <w:rsid w:val="00FD0A88"/>
    <w:rsid w:val="00FE453C"/>
    <w:rsid w:val="00FF0D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17F9"/>
  <w15:chartTrackingRefBased/>
  <w15:docId w15:val="{2BE66D9F-CC5B-8646-A4B4-A7A4A839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6AC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mStyle">
    <w:name w:val="Bum Style"/>
    <w:basedOn w:val="Normal"/>
    <w:autoRedefine/>
    <w:qFormat/>
    <w:rsid w:val="00B75EFB"/>
    <w:pPr>
      <w:jc w:val="both"/>
    </w:pPr>
    <w:rPr>
      <w:sz w:val="15"/>
      <w:szCs w:val="15"/>
    </w:rPr>
  </w:style>
  <w:style w:type="character" w:customStyle="1" w:styleId="Heading3Char">
    <w:name w:val="Heading 3 Char"/>
    <w:basedOn w:val="DefaultParagraphFont"/>
    <w:link w:val="Heading3"/>
    <w:uiPriority w:val="9"/>
    <w:rsid w:val="00066AC8"/>
    <w:rPr>
      <w:rFonts w:ascii="Times New Roman" w:eastAsia="Times New Roman" w:hAnsi="Times New Roman" w:cs="Times New Roman"/>
      <w:b/>
      <w:bCs/>
      <w:sz w:val="27"/>
      <w:szCs w:val="27"/>
    </w:rPr>
  </w:style>
  <w:style w:type="paragraph" w:styleId="NormalWeb">
    <w:name w:val="Normal (Web)"/>
    <w:basedOn w:val="Normal"/>
    <w:uiPriority w:val="99"/>
    <w:unhideWhenUsed/>
    <w:rsid w:val="00066AC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63C4D"/>
    <w:rPr>
      <w:rFonts w:ascii="Calibri" w:eastAsia="Calibri" w:hAnsi="Calibri" w:cs="Calibri"/>
    </w:rPr>
  </w:style>
  <w:style w:type="paragraph" w:styleId="ListParagraph">
    <w:name w:val="List Paragraph"/>
    <w:basedOn w:val="Normal"/>
    <w:uiPriority w:val="72"/>
    <w:qFormat/>
    <w:rsid w:val="00E04226"/>
    <w:pPr>
      <w:ind w:left="720"/>
      <w:contextualSpacing/>
    </w:pPr>
  </w:style>
  <w:style w:type="character" w:styleId="CommentReference">
    <w:name w:val="annotation reference"/>
    <w:basedOn w:val="DefaultParagraphFont"/>
    <w:uiPriority w:val="99"/>
    <w:semiHidden/>
    <w:unhideWhenUsed/>
    <w:rsid w:val="006F162D"/>
    <w:rPr>
      <w:sz w:val="16"/>
      <w:szCs w:val="16"/>
    </w:rPr>
  </w:style>
  <w:style w:type="paragraph" w:styleId="CommentText">
    <w:name w:val="annotation text"/>
    <w:basedOn w:val="Normal"/>
    <w:link w:val="CommentTextChar"/>
    <w:uiPriority w:val="99"/>
    <w:semiHidden/>
    <w:unhideWhenUsed/>
    <w:rsid w:val="006F162D"/>
    <w:rPr>
      <w:sz w:val="20"/>
      <w:szCs w:val="20"/>
    </w:rPr>
  </w:style>
  <w:style w:type="character" w:customStyle="1" w:styleId="CommentTextChar">
    <w:name w:val="Comment Text Char"/>
    <w:basedOn w:val="DefaultParagraphFont"/>
    <w:link w:val="CommentText"/>
    <w:uiPriority w:val="99"/>
    <w:semiHidden/>
    <w:rsid w:val="006F162D"/>
    <w:rPr>
      <w:sz w:val="20"/>
      <w:szCs w:val="20"/>
    </w:rPr>
  </w:style>
  <w:style w:type="paragraph" w:styleId="CommentSubject">
    <w:name w:val="annotation subject"/>
    <w:basedOn w:val="CommentText"/>
    <w:next w:val="CommentText"/>
    <w:link w:val="CommentSubjectChar"/>
    <w:uiPriority w:val="99"/>
    <w:semiHidden/>
    <w:unhideWhenUsed/>
    <w:rsid w:val="006F162D"/>
    <w:rPr>
      <w:b/>
      <w:bCs/>
    </w:rPr>
  </w:style>
  <w:style w:type="character" w:customStyle="1" w:styleId="CommentSubjectChar">
    <w:name w:val="Comment Subject Char"/>
    <w:basedOn w:val="CommentTextChar"/>
    <w:link w:val="CommentSubject"/>
    <w:uiPriority w:val="99"/>
    <w:semiHidden/>
    <w:rsid w:val="006F162D"/>
    <w:rPr>
      <w:b/>
      <w:bCs/>
      <w:sz w:val="20"/>
      <w:szCs w:val="20"/>
    </w:rPr>
  </w:style>
  <w:style w:type="paragraph" w:styleId="Revision">
    <w:name w:val="Revision"/>
    <w:hidden/>
    <w:uiPriority w:val="99"/>
    <w:semiHidden/>
    <w:rsid w:val="0010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291">
      <w:bodyDiv w:val="1"/>
      <w:marLeft w:val="0"/>
      <w:marRight w:val="0"/>
      <w:marTop w:val="0"/>
      <w:marBottom w:val="0"/>
      <w:divBdr>
        <w:top w:val="none" w:sz="0" w:space="0" w:color="auto"/>
        <w:left w:val="none" w:sz="0" w:space="0" w:color="auto"/>
        <w:bottom w:val="none" w:sz="0" w:space="0" w:color="auto"/>
        <w:right w:val="none" w:sz="0" w:space="0" w:color="auto"/>
      </w:divBdr>
    </w:div>
    <w:div w:id="219944742">
      <w:bodyDiv w:val="1"/>
      <w:marLeft w:val="0"/>
      <w:marRight w:val="0"/>
      <w:marTop w:val="0"/>
      <w:marBottom w:val="0"/>
      <w:divBdr>
        <w:top w:val="none" w:sz="0" w:space="0" w:color="auto"/>
        <w:left w:val="none" w:sz="0" w:space="0" w:color="auto"/>
        <w:bottom w:val="none" w:sz="0" w:space="0" w:color="auto"/>
        <w:right w:val="none" w:sz="0" w:space="0" w:color="auto"/>
      </w:divBdr>
    </w:div>
    <w:div w:id="288903580">
      <w:bodyDiv w:val="1"/>
      <w:marLeft w:val="0"/>
      <w:marRight w:val="0"/>
      <w:marTop w:val="0"/>
      <w:marBottom w:val="0"/>
      <w:divBdr>
        <w:top w:val="none" w:sz="0" w:space="0" w:color="auto"/>
        <w:left w:val="none" w:sz="0" w:space="0" w:color="auto"/>
        <w:bottom w:val="none" w:sz="0" w:space="0" w:color="auto"/>
        <w:right w:val="none" w:sz="0" w:space="0" w:color="auto"/>
      </w:divBdr>
      <w:divsChild>
        <w:div w:id="2072462728">
          <w:marLeft w:val="0"/>
          <w:marRight w:val="0"/>
          <w:marTop w:val="0"/>
          <w:marBottom w:val="0"/>
          <w:divBdr>
            <w:top w:val="none" w:sz="0" w:space="0" w:color="auto"/>
            <w:left w:val="none" w:sz="0" w:space="0" w:color="auto"/>
            <w:bottom w:val="none" w:sz="0" w:space="0" w:color="auto"/>
            <w:right w:val="none" w:sz="0" w:space="0" w:color="auto"/>
          </w:divBdr>
          <w:divsChild>
            <w:div w:id="845873375">
              <w:marLeft w:val="0"/>
              <w:marRight w:val="0"/>
              <w:marTop w:val="0"/>
              <w:marBottom w:val="0"/>
              <w:divBdr>
                <w:top w:val="none" w:sz="0" w:space="0" w:color="auto"/>
                <w:left w:val="none" w:sz="0" w:space="0" w:color="auto"/>
                <w:bottom w:val="none" w:sz="0" w:space="0" w:color="auto"/>
                <w:right w:val="none" w:sz="0" w:space="0" w:color="auto"/>
              </w:divBdr>
              <w:divsChild>
                <w:div w:id="17647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3220">
      <w:bodyDiv w:val="1"/>
      <w:marLeft w:val="0"/>
      <w:marRight w:val="0"/>
      <w:marTop w:val="0"/>
      <w:marBottom w:val="0"/>
      <w:divBdr>
        <w:top w:val="none" w:sz="0" w:space="0" w:color="auto"/>
        <w:left w:val="none" w:sz="0" w:space="0" w:color="auto"/>
        <w:bottom w:val="none" w:sz="0" w:space="0" w:color="auto"/>
        <w:right w:val="none" w:sz="0" w:space="0" w:color="auto"/>
      </w:divBdr>
    </w:div>
    <w:div w:id="501238977">
      <w:bodyDiv w:val="1"/>
      <w:marLeft w:val="0"/>
      <w:marRight w:val="0"/>
      <w:marTop w:val="0"/>
      <w:marBottom w:val="0"/>
      <w:divBdr>
        <w:top w:val="none" w:sz="0" w:space="0" w:color="auto"/>
        <w:left w:val="none" w:sz="0" w:space="0" w:color="auto"/>
        <w:bottom w:val="none" w:sz="0" w:space="0" w:color="auto"/>
        <w:right w:val="none" w:sz="0" w:space="0" w:color="auto"/>
      </w:divBdr>
    </w:div>
    <w:div w:id="545065199">
      <w:bodyDiv w:val="1"/>
      <w:marLeft w:val="0"/>
      <w:marRight w:val="0"/>
      <w:marTop w:val="0"/>
      <w:marBottom w:val="0"/>
      <w:divBdr>
        <w:top w:val="none" w:sz="0" w:space="0" w:color="auto"/>
        <w:left w:val="none" w:sz="0" w:space="0" w:color="auto"/>
        <w:bottom w:val="none" w:sz="0" w:space="0" w:color="auto"/>
        <w:right w:val="none" w:sz="0" w:space="0" w:color="auto"/>
      </w:divBdr>
    </w:div>
    <w:div w:id="553083794">
      <w:bodyDiv w:val="1"/>
      <w:marLeft w:val="0"/>
      <w:marRight w:val="0"/>
      <w:marTop w:val="0"/>
      <w:marBottom w:val="0"/>
      <w:divBdr>
        <w:top w:val="none" w:sz="0" w:space="0" w:color="auto"/>
        <w:left w:val="none" w:sz="0" w:space="0" w:color="auto"/>
        <w:bottom w:val="none" w:sz="0" w:space="0" w:color="auto"/>
        <w:right w:val="none" w:sz="0" w:space="0" w:color="auto"/>
      </w:divBdr>
    </w:div>
    <w:div w:id="839270366">
      <w:bodyDiv w:val="1"/>
      <w:marLeft w:val="0"/>
      <w:marRight w:val="0"/>
      <w:marTop w:val="0"/>
      <w:marBottom w:val="0"/>
      <w:divBdr>
        <w:top w:val="none" w:sz="0" w:space="0" w:color="auto"/>
        <w:left w:val="none" w:sz="0" w:space="0" w:color="auto"/>
        <w:bottom w:val="none" w:sz="0" w:space="0" w:color="auto"/>
        <w:right w:val="none" w:sz="0" w:space="0" w:color="auto"/>
      </w:divBdr>
      <w:divsChild>
        <w:div w:id="953436823">
          <w:marLeft w:val="0"/>
          <w:marRight w:val="0"/>
          <w:marTop w:val="0"/>
          <w:marBottom w:val="0"/>
          <w:divBdr>
            <w:top w:val="none" w:sz="0" w:space="0" w:color="auto"/>
            <w:left w:val="none" w:sz="0" w:space="0" w:color="auto"/>
            <w:bottom w:val="none" w:sz="0" w:space="0" w:color="auto"/>
            <w:right w:val="none" w:sz="0" w:space="0" w:color="auto"/>
          </w:divBdr>
          <w:divsChild>
            <w:div w:id="804468594">
              <w:marLeft w:val="0"/>
              <w:marRight w:val="0"/>
              <w:marTop w:val="0"/>
              <w:marBottom w:val="0"/>
              <w:divBdr>
                <w:top w:val="none" w:sz="0" w:space="0" w:color="auto"/>
                <w:left w:val="none" w:sz="0" w:space="0" w:color="auto"/>
                <w:bottom w:val="none" w:sz="0" w:space="0" w:color="auto"/>
                <w:right w:val="none" w:sz="0" w:space="0" w:color="auto"/>
              </w:divBdr>
              <w:divsChild>
                <w:div w:id="6893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370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2">
          <w:marLeft w:val="0"/>
          <w:marRight w:val="0"/>
          <w:marTop w:val="0"/>
          <w:marBottom w:val="0"/>
          <w:divBdr>
            <w:top w:val="none" w:sz="0" w:space="0" w:color="auto"/>
            <w:left w:val="none" w:sz="0" w:space="0" w:color="auto"/>
            <w:bottom w:val="none" w:sz="0" w:space="0" w:color="auto"/>
            <w:right w:val="none" w:sz="0" w:space="0" w:color="auto"/>
          </w:divBdr>
          <w:divsChild>
            <w:div w:id="1653868599">
              <w:marLeft w:val="0"/>
              <w:marRight w:val="0"/>
              <w:marTop w:val="0"/>
              <w:marBottom w:val="0"/>
              <w:divBdr>
                <w:top w:val="none" w:sz="0" w:space="0" w:color="auto"/>
                <w:left w:val="none" w:sz="0" w:space="0" w:color="auto"/>
                <w:bottom w:val="none" w:sz="0" w:space="0" w:color="auto"/>
                <w:right w:val="none" w:sz="0" w:space="0" w:color="auto"/>
              </w:divBdr>
              <w:divsChild>
                <w:div w:id="12372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6335">
      <w:bodyDiv w:val="1"/>
      <w:marLeft w:val="0"/>
      <w:marRight w:val="0"/>
      <w:marTop w:val="0"/>
      <w:marBottom w:val="0"/>
      <w:divBdr>
        <w:top w:val="none" w:sz="0" w:space="0" w:color="auto"/>
        <w:left w:val="none" w:sz="0" w:space="0" w:color="auto"/>
        <w:bottom w:val="none" w:sz="0" w:space="0" w:color="auto"/>
        <w:right w:val="none" w:sz="0" w:space="0" w:color="auto"/>
      </w:divBdr>
    </w:div>
    <w:div w:id="1000809732">
      <w:bodyDiv w:val="1"/>
      <w:marLeft w:val="0"/>
      <w:marRight w:val="0"/>
      <w:marTop w:val="0"/>
      <w:marBottom w:val="0"/>
      <w:divBdr>
        <w:top w:val="none" w:sz="0" w:space="0" w:color="auto"/>
        <w:left w:val="none" w:sz="0" w:space="0" w:color="auto"/>
        <w:bottom w:val="none" w:sz="0" w:space="0" w:color="auto"/>
        <w:right w:val="none" w:sz="0" w:space="0" w:color="auto"/>
      </w:divBdr>
    </w:div>
    <w:div w:id="1021589778">
      <w:bodyDiv w:val="1"/>
      <w:marLeft w:val="0"/>
      <w:marRight w:val="0"/>
      <w:marTop w:val="0"/>
      <w:marBottom w:val="0"/>
      <w:divBdr>
        <w:top w:val="none" w:sz="0" w:space="0" w:color="auto"/>
        <w:left w:val="none" w:sz="0" w:space="0" w:color="auto"/>
        <w:bottom w:val="none" w:sz="0" w:space="0" w:color="auto"/>
        <w:right w:val="none" w:sz="0" w:space="0" w:color="auto"/>
      </w:divBdr>
      <w:divsChild>
        <w:div w:id="450824498">
          <w:marLeft w:val="0"/>
          <w:marRight w:val="0"/>
          <w:marTop w:val="0"/>
          <w:marBottom w:val="0"/>
          <w:divBdr>
            <w:top w:val="none" w:sz="0" w:space="0" w:color="auto"/>
            <w:left w:val="none" w:sz="0" w:space="0" w:color="auto"/>
            <w:bottom w:val="none" w:sz="0" w:space="0" w:color="auto"/>
            <w:right w:val="none" w:sz="0" w:space="0" w:color="auto"/>
          </w:divBdr>
          <w:divsChild>
            <w:div w:id="354816272">
              <w:marLeft w:val="0"/>
              <w:marRight w:val="0"/>
              <w:marTop w:val="0"/>
              <w:marBottom w:val="0"/>
              <w:divBdr>
                <w:top w:val="none" w:sz="0" w:space="0" w:color="auto"/>
                <w:left w:val="none" w:sz="0" w:space="0" w:color="auto"/>
                <w:bottom w:val="none" w:sz="0" w:space="0" w:color="auto"/>
                <w:right w:val="none" w:sz="0" w:space="0" w:color="auto"/>
              </w:divBdr>
              <w:divsChild>
                <w:div w:id="7764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541">
      <w:bodyDiv w:val="1"/>
      <w:marLeft w:val="0"/>
      <w:marRight w:val="0"/>
      <w:marTop w:val="0"/>
      <w:marBottom w:val="0"/>
      <w:divBdr>
        <w:top w:val="none" w:sz="0" w:space="0" w:color="auto"/>
        <w:left w:val="none" w:sz="0" w:space="0" w:color="auto"/>
        <w:bottom w:val="none" w:sz="0" w:space="0" w:color="auto"/>
        <w:right w:val="none" w:sz="0" w:space="0" w:color="auto"/>
      </w:divBdr>
    </w:div>
    <w:div w:id="1129470120">
      <w:bodyDiv w:val="1"/>
      <w:marLeft w:val="0"/>
      <w:marRight w:val="0"/>
      <w:marTop w:val="0"/>
      <w:marBottom w:val="0"/>
      <w:divBdr>
        <w:top w:val="none" w:sz="0" w:space="0" w:color="auto"/>
        <w:left w:val="none" w:sz="0" w:space="0" w:color="auto"/>
        <w:bottom w:val="none" w:sz="0" w:space="0" w:color="auto"/>
        <w:right w:val="none" w:sz="0" w:space="0" w:color="auto"/>
      </w:divBdr>
    </w:div>
    <w:div w:id="1261832709">
      <w:bodyDiv w:val="1"/>
      <w:marLeft w:val="0"/>
      <w:marRight w:val="0"/>
      <w:marTop w:val="0"/>
      <w:marBottom w:val="0"/>
      <w:divBdr>
        <w:top w:val="none" w:sz="0" w:space="0" w:color="auto"/>
        <w:left w:val="none" w:sz="0" w:space="0" w:color="auto"/>
        <w:bottom w:val="none" w:sz="0" w:space="0" w:color="auto"/>
        <w:right w:val="none" w:sz="0" w:space="0" w:color="auto"/>
      </w:divBdr>
    </w:div>
    <w:div w:id="1318612633">
      <w:bodyDiv w:val="1"/>
      <w:marLeft w:val="0"/>
      <w:marRight w:val="0"/>
      <w:marTop w:val="0"/>
      <w:marBottom w:val="0"/>
      <w:divBdr>
        <w:top w:val="none" w:sz="0" w:space="0" w:color="auto"/>
        <w:left w:val="none" w:sz="0" w:space="0" w:color="auto"/>
        <w:bottom w:val="none" w:sz="0" w:space="0" w:color="auto"/>
        <w:right w:val="none" w:sz="0" w:space="0" w:color="auto"/>
      </w:divBdr>
    </w:div>
    <w:div w:id="1324746900">
      <w:bodyDiv w:val="1"/>
      <w:marLeft w:val="0"/>
      <w:marRight w:val="0"/>
      <w:marTop w:val="0"/>
      <w:marBottom w:val="0"/>
      <w:divBdr>
        <w:top w:val="none" w:sz="0" w:space="0" w:color="auto"/>
        <w:left w:val="none" w:sz="0" w:space="0" w:color="auto"/>
        <w:bottom w:val="none" w:sz="0" w:space="0" w:color="auto"/>
        <w:right w:val="none" w:sz="0" w:space="0" w:color="auto"/>
      </w:divBdr>
    </w:div>
    <w:div w:id="1360740238">
      <w:bodyDiv w:val="1"/>
      <w:marLeft w:val="0"/>
      <w:marRight w:val="0"/>
      <w:marTop w:val="0"/>
      <w:marBottom w:val="0"/>
      <w:divBdr>
        <w:top w:val="none" w:sz="0" w:space="0" w:color="auto"/>
        <w:left w:val="none" w:sz="0" w:space="0" w:color="auto"/>
        <w:bottom w:val="none" w:sz="0" w:space="0" w:color="auto"/>
        <w:right w:val="none" w:sz="0" w:space="0" w:color="auto"/>
      </w:divBdr>
      <w:divsChild>
        <w:div w:id="1509564247">
          <w:marLeft w:val="0"/>
          <w:marRight w:val="0"/>
          <w:marTop w:val="0"/>
          <w:marBottom w:val="0"/>
          <w:divBdr>
            <w:top w:val="none" w:sz="0" w:space="0" w:color="auto"/>
            <w:left w:val="none" w:sz="0" w:space="0" w:color="auto"/>
            <w:bottom w:val="none" w:sz="0" w:space="0" w:color="auto"/>
            <w:right w:val="none" w:sz="0" w:space="0" w:color="auto"/>
          </w:divBdr>
          <w:divsChild>
            <w:div w:id="2045015494">
              <w:marLeft w:val="0"/>
              <w:marRight w:val="0"/>
              <w:marTop w:val="0"/>
              <w:marBottom w:val="0"/>
              <w:divBdr>
                <w:top w:val="none" w:sz="0" w:space="0" w:color="auto"/>
                <w:left w:val="none" w:sz="0" w:space="0" w:color="auto"/>
                <w:bottom w:val="none" w:sz="0" w:space="0" w:color="auto"/>
                <w:right w:val="none" w:sz="0" w:space="0" w:color="auto"/>
              </w:divBdr>
              <w:divsChild>
                <w:div w:id="10020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6913">
      <w:bodyDiv w:val="1"/>
      <w:marLeft w:val="0"/>
      <w:marRight w:val="0"/>
      <w:marTop w:val="0"/>
      <w:marBottom w:val="0"/>
      <w:divBdr>
        <w:top w:val="none" w:sz="0" w:space="0" w:color="auto"/>
        <w:left w:val="none" w:sz="0" w:space="0" w:color="auto"/>
        <w:bottom w:val="none" w:sz="0" w:space="0" w:color="auto"/>
        <w:right w:val="none" w:sz="0" w:space="0" w:color="auto"/>
      </w:divBdr>
    </w:div>
    <w:div w:id="1559437000">
      <w:bodyDiv w:val="1"/>
      <w:marLeft w:val="0"/>
      <w:marRight w:val="0"/>
      <w:marTop w:val="0"/>
      <w:marBottom w:val="0"/>
      <w:divBdr>
        <w:top w:val="none" w:sz="0" w:space="0" w:color="auto"/>
        <w:left w:val="none" w:sz="0" w:space="0" w:color="auto"/>
        <w:bottom w:val="none" w:sz="0" w:space="0" w:color="auto"/>
        <w:right w:val="none" w:sz="0" w:space="0" w:color="auto"/>
      </w:divBdr>
    </w:div>
    <w:div w:id="1640265035">
      <w:bodyDiv w:val="1"/>
      <w:marLeft w:val="0"/>
      <w:marRight w:val="0"/>
      <w:marTop w:val="0"/>
      <w:marBottom w:val="0"/>
      <w:divBdr>
        <w:top w:val="none" w:sz="0" w:space="0" w:color="auto"/>
        <w:left w:val="none" w:sz="0" w:space="0" w:color="auto"/>
        <w:bottom w:val="none" w:sz="0" w:space="0" w:color="auto"/>
        <w:right w:val="none" w:sz="0" w:space="0" w:color="auto"/>
      </w:divBdr>
    </w:div>
    <w:div w:id="1682777042">
      <w:bodyDiv w:val="1"/>
      <w:marLeft w:val="0"/>
      <w:marRight w:val="0"/>
      <w:marTop w:val="0"/>
      <w:marBottom w:val="0"/>
      <w:divBdr>
        <w:top w:val="none" w:sz="0" w:space="0" w:color="auto"/>
        <w:left w:val="none" w:sz="0" w:space="0" w:color="auto"/>
        <w:bottom w:val="none" w:sz="0" w:space="0" w:color="auto"/>
        <w:right w:val="none" w:sz="0" w:space="0" w:color="auto"/>
      </w:divBdr>
    </w:div>
    <w:div w:id="1711567388">
      <w:bodyDiv w:val="1"/>
      <w:marLeft w:val="0"/>
      <w:marRight w:val="0"/>
      <w:marTop w:val="0"/>
      <w:marBottom w:val="0"/>
      <w:divBdr>
        <w:top w:val="none" w:sz="0" w:space="0" w:color="auto"/>
        <w:left w:val="none" w:sz="0" w:space="0" w:color="auto"/>
        <w:bottom w:val="none" w:sz="0" w:space="0" w:color="auto"/>
        <w:right w:val="none" w:sz="0" w:space="0" w:color="auto"/>
      </w:divBdr>
    </w:div>
    <w:div w:id="1719011470">
      <w:bodyDiv w:val="1"/>
      <w:marLeft w:val="0"/>
      <w:marRight w:val="0"/>
      <w:marTop w:val="0"/>
      <w:marBottom w:val="0"/>
      <w:divBdr>
        <w:top w:val="none" w:sz="0" w:space="0" w:color="auto"/>
        <w:left w:val="none" w:sz="0" w:space="0" w:color="auto"/>
        <w:bottom w:val="none" w:sz="0" w:space="0" w:color="auto"/>
        <w:right w:val="none" w:sz="0" w:space="0" w:color="auto"/>
      </w:divBdr>
    </w:div>
    <w:div w:id="2122333230">
      <w:bodyDiv w:val="1"/>
      <w:marLeft w:val="0"/>
      <w:marRight w:val="0"/>
      <w:marTop w:val="0"/>
      <w:marBottom w:val="0"/>
      <w:divBdr>
        <w:top w:val="none" w:sz="0" w:space="0" w:color="auto"/>
        <w:left w:val="none" w:sz="0" w:space="0" w:color="auto"/>
        <w:bottom w:val="none" w:sz="0" w:space="0" w:color="auto"/>
        <w:right w:val="none" w:sz="0" w:space="0" w:color="auto"/>
      </w:divBdr>
      <w:divsChild>
        <w:div w:id="1697610941">
          <w:marLeft w:val="0"/>
          <w:marRight w:val="0"/>
          <w:marTop w:val="0"/>
          <w:marBottom w:val="0"/>
          <w:divBdr>
            <w:top w:val="none" w:sz="0" w:space="0" w:color="auto"/>
            <w:left w:val="none" w:sz="0" w:space="0" w:color="auto"/>
            <w:bottom w:val="none" w:sz="0" w:space="0" w:color="auto"/>
            <w:right w:val="none" w:sz="0" w:space="0" w:color="auto"/>
          </w:divBdr>
          <w:divsChild>
            <w:div w:id="1332486596">
              <w:marLeft w:val="0"/>
              <w:marRight w:val="0"/>
              <w:marTop w:val="0"/>
              <w:marBottom w:val="0"/>
              <w:divBdr>
                <w:top w:val="none" w:sz="0" w:space="0" w:color="auto"/>
                <w:left w:val="none" w:sz="0" w:space="0" w:color="auto"/>
                <w:bottom w:val="none" w:sz="0" w:space="0" w:color="auto"/>
                <w:right w:val="none" w:sz="0" w:space="0" w:color="auto"/>
              </w:divBdr>
              <w:divsChild>
                <w:div w:id="16347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311A-A35B-914B-83A8-834D9C8F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Wang</dc:creator>
  <cp:keywords/>
  <dc:description/>
  <cp:lastModifiedBy>Charlotte Geer</cp:lastModifiedBy>
  <cp:revision>4</cp:revision>
  <cp:lastPrinted>2024-03-05T07:39:00Z</cp:lastPrinted>
  <dcterms:created xsi:type="dcterms:W3CDTF">2024-04-23T12:26:00Z</dcterms:created>
  <dcterms:modified xsi:type="dcterms:W3CDTF">2024-04-23T12:27:00Z</dcterms:modified>
</cp:coreProperties>
</file>